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D4AB8" w14:textId="77777777" w:rsidR="007A5B29" w:rsidRPr="00827F67" w:rsidRDefault="00265245" w:rsidP="00451A36">
      <w:pPr>
        <w:jc w:val="center"/>
        <w:rPr>
          <w:rFonts w:asciiTheme="majorHAnsi" w:hAnsiTheme="majorHAnsi" w:cstheme="majorHAnsi"/>
          <w:b/>
          <w:sz w:val="32"/>
          <w:szCs w:val="24"/>
        </w:rPr>
      </w:pPr>
      <w:r w:rsidRPr="00827F67">
        <w:rPr>
          <w:rFonts w:asciiTheme="majorHAnsi" w:hAnsiTheme="majorHAnsi" w:cstheme="majorHAnsi"/>
          <w:b/>
          <w:sz w:val="32"/>
          <w:szCs w:val="24"/>
        </w:rPr>
        <w:t>NJ’s SEL Competencies with Skill Examples</w:t>
      </w:r>
    </w:p>
    <w:tbl>
      <w:tblPr>
        <w:tblW w:w="10980" w:type="dxa"/>
        <w:tblInd w:w="-8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20"/>
        <w:gridCol w:w="6660"/>
      </w:tblGrid>
      <w:tr w:rsidR="00451A36" w:rsidRPr="00827F67" w14:paraId="493F50B1" w14:textId="77777777" w:rsidTr="00265245">
        <w:trPr>
          <w:trHeight w:val="268"/>
        </w:trPr>
        <w:tc>
          <w:tcPr>
            <w:tcW w:w="10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585847" w14:textId="77777777" w:rsidR="00451A36" w:rsidRPr="00827F67" w:rsidRDefault="00451A36" w:rsidP="00451A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  <w:t>Self-Awareness</w:t>
            </w:r>
          </w:p>
        </w:tc>
      </w:tr>
      <w:tr w:rsidR="00451A36" w:rsidRPr="00827F67" w14:paraId="0AE0A3CE" w14:textId="77777777" w:rsidTr="00451A36">
        <w:trPr>
          <w:trHeight w:val="286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077949" w14:textId="77777777" w:rsidR="00451A36" w:rsidRPr="00827F67" w:rsidRDefault="00451A36" w:rsidP="00451A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  <w:t>Sub Competencies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C496F9" w14:textId="77777777" w:rsidR="00451A36" w:rsidRPr="00827F67" w:rsidRDefault="00451A36" w:rsidP="00451A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  <w:t>Skill Example</w:t>
            </w:r>
          </w:p>
        </w:tc>
      </w:tr>
      <w:tr w:rsidR="00451A36" w:rsidRPr="00827F67" w14:paraId="2741CE9B" w14:textId="77777777" w:rsidTr="00451A36">
        <w:trPr>
          <w:trHeight w:val="565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F8C50A" w14:textId="77777777" w:rsidR="00451A36" w:rsidRPr="00827F67" w:rsidRDefault="00451A36" w:rsidP="00451A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color w:val="000000" w:themeColor="dark1"/>
                <w:kern w:val="24"/>
                <w:sz w:val="24"/>
                <w:szCs w:val="24"/>
              </w:rPr>
              <w:t>Recognize one’s feelings and thoughts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ABFB1A" w14:textId="77777777" w:rsidR="00451A36" w:rsidRPr="00827F67" w:rsidRDefault="00451A36" w:rsidP="00451A36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color w:val="000000" w:themeColor="dark1"/>
                <w:kern w:val="24"/>
                <w:sz w:val="24"/>
                <w:szCs w:val="24"/>
              </w:rPr>
              <w:t>State how one feels appropriate to the context</w:t>
            </w:r>
          </w:p>
          <w:p w14:paraId="10CD18EC" w14:textId="77777777" w:rsidR="00451A36" w:rsidRPr="00827F67" w:rsidRDefault="00451A36" w:rsidP="00451A36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color w:val="000000" w:themeColor="dark1"/>
                <w:kern w:val="24"/>
                <w:sz w:val="24"/>
                <w:szCs w:val="24"/>
              </w:rPr>
              <w:t>“I am happy because…”</w:t>
            </w:r>
          </w:p>
        </w:tc>
      </w:tr>
      <w:tr w:rsidR="00451A36" w:rsidRPr="00827F67" w14:paraId="53FAE05A" w14:textId="77777777" w:rsidTr="00451A36">
        <w:trPr>
          <w:trHeight w:val="826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9FE4FB" w14:textId="77777777" w:rsidR="00451A36" w:rsidRPr="00827F67" w:rsidRDefault="00451A36" w:rsidP="00451A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color w:val="000000" w:themeColor="dark1"/>
                <w:kern w:val="24"/>
                <w:sz w:val="24"/>
                <w:szCs w:val="24"/>
              </w:rPr>
              <w:t>Recognize the impact of one’s feelings and thoughts on one’s behavior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202E66" w14:textId="77777777" w:rsidR="00451A36" w:rsidRPr="00827F67" w:rsidRDefault="00451A36" w:rsidP="00451A36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color w:val="000000" w:themeColor="dark1"/>
                <w:kern w:val="24"/>
                <w:sz w:val="24"/>
                <w:szCs w:val="24"/>
              </w:rPr>
              <w:t>State the connection between feelings and actions</w:t>
            </w:r>
          </w:p>
          <w:p w14:paraId="4CA0E841" w14:textId="77777777" w:rsidR="00451A36" w:rsidRPr="00827F67" w:rsidRDefault="00451A36" w:rsidP="00451A36">
            <w:pPr>
              <w:numPr>
                <w:ilvl w:val="0"/>
                <w:numId w:val="2"/>
              </w:numPr>
              <w:spacing w:after="0" w:line="240" w:lineRule="auto"/>
              <w:ind w:left="1166"/>
              <w:contextualSpacing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color w:val="000000" w:themeColor="dark1"/>
                <w:kern w:val="24"/>
                <w:sz w:val="24"/>
                <w:szCs w:val="24"/>
              </w:rPr>
              <w:t>“</w:t>
            </w:r>
            <w:r w:rsidRPr="00827F67">
              <w:rPr>
                <w:rFonts w:asciiTheme="majorHAnsi" w:eastAsia="Times New Roman" w:hAnsiTheme="majorHAnsi" w:cstheme="majorHAnsi"/>
                <w:i/>
                <w:iCs/>
                <w:color w:val="000000" w:themeColor="dark1"/>
                <w:kern w:val="24"/>
                <w:sz w:val="24"/>
                <w:szCs w:val="24"/>
              </w:rPr>
              <w:t>I was mad and thought that</w:t>
            </w:r>
            <w:proofErr w:type="gramStart"/>
            <w:r w:rsidRPr="00827F67">
              <w:rPr>
                <w:rFonts w:asciiTheme="majorHAnsi" w:eastAsia="Times New Roman" w:hAnsiTheme="majorHAnsi" w:cstheme="majorHAnsi"/>
                <w:i/>
                <w:iCs/>
                <w:color w:val="000000" w:themeColor="dark1"/>
                <w:kern w:val="24"/>
                <w:sz w:val="24"/>
                <w:szCs w:val="24"/>
              </w:rPr>
              <w:t>….would</w:t>
            </w:r>
            <w:proofErr w:type="gramEnd"/>
            <w:r w:rsidRPr="00827F67">
              <w:rPr>
                <w:rFonts w:asciiTheme="majorHAnsi" w:eastAsia="Times New Roman" w:hAnsiTheme="majorHAnsi" w:cstheme="majorHAnsi"/>
                <w:i/>
                <w:iCs/>
                <w:color w:val="000000" w:themeColor="dark1"/>
                <w:kern w:val="24"/>
                <w:sz w:val="24"/>
                <w:szCs w:val="24"/>
              </w:rPr>
              <w:t xml:space="preserve"> solve my problem”</w:t>
            </w:r>
          </w:p>
        </w:tc>
      </w:tr>
      <w:tr w:rsidR="00451A36" w:rsidRPr="00827F67" w14:paraId="12592647" w14:textId="77777777" w:rsidTr="00451A36">
        <w:trPr>
          <w:trHeight w:val="718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7DB542" w14:textId="77777777" w:rsidR="00451A36" w:rsidRPr="00827F67" w:rsidRDefault="00451A36" w:rsidP="00451A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color w:val="000000" w:themeColor="dark1"/>
                <w:kern w:val="24"/>
                <w:sz w:val="24"/>
                <w:szCs w:val="24"/>
              </w:rPr>
              <w:t xml:space="preserve">Recognize one’s personal traits, strengths and limitations 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9F99A4" w14:textId="77777777" w:rsidR="00451A36" w:rsidRPr="00827F67" w:rsidRDefault="00451A36" w:rsidP="00451A36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color w:val="000000" w:themeColor="dark1"/>
                <w:kern w:val="24"/>
                <w:sz w:val="24"/>
                <w:szCs w:val="24"/>
              </w:rPr>
              <w:t>Name examples of traits, strengths and areas of growth</w:t>
            </w:r>
          </w:p>
          <w:p w14:paraId="3CD5FB4D" w14:textId="77777777" w:rsidR="00451A36" w:rsidRPr="00827F67" w:rsidRDefault="00451A36" w:rsidP="00451A36">
            <w:pPr>
              <w:numPr>
                <w:ilvl w:val="0"/>
                <w:numId w:val="3"/>
              </w:numPr>
              <w:spacing w:after="0" w:line="240" w:lineRule="auto"/>
              <w:ind w:left="1166"/>
              <w:contextualSpacing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i/>
                <w:iCs/>
                <w:color w:val="000000" w:themeColor="dark1"/>
                <w:kern w:val="24"/>
                <w:sz w:val="24"/>
                <w:szCs w:val="24"/>
              </w:rPr>
              <w:t xml:space="preserve"> “I am really good at…”</w:t>
            </w:r>
          </w:p>
          <w:p w14:paraId="781680D3" w14:textId="77777777" w:rsidR="00451A36" w:rsidRPr="00827F67" w:rsidRDefault="00451A36" w:rsidP="00451A36">
            <w:pPr>
              <w:numPr>
                <w:ilvl w:val="0"/>
                <w:numId w:val="3"/>
              </w:numPr>
              <w:spacing w:after="0" w:line="240" w:lineRule="auto"/>
              <w:ind w:left="1166"/>
              <w:contextualSpacing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i/>
                <w:iCs/>
                <w:color w:val="000000" w:themeColor="dark1"/>
                <w:kern w:val="24"/>
                <w:sz w:val="24"/>
                <w:szCs w:val="24"/>
              </w:rPr>
              <w:t>“I need to work on</w:t>
            </w:r>
            <w:r w:rsidRPr="00827F67">
              <w:rPr>
                <w:rFonts w:asciiTheme="majorHAnsi" w:eastAsia="Times New Roman" w:hAnsiTheme="majorHAnsi" w:cstheme="majorHAnsi"/>
                <w:color w:val="000000" w:themeColor="dark1"/>
                <w:kern w:val="24"/>
                <w:sz w:val="24"/>
                <w:szCs w:val="24"/>
              </w:rPr>
              <w:t>…”</w:t>
            </w:r>
          </w:p>
        </w:tc>
      </w:tr>
      <w:tr w:rsidR="00451A36" w:rsidRPr="00827F67" w14:paraId="5E2C920A" w14:textId="77777777" w:rsidTr="00451A36">
        <w:trPr>
          <w:trHeight w:val="808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1E1C95" w14:textId="77777777" w:rsidR="00451A36" w:rsidRPr="00827F67" w:rsidRDefault="00451A36" w:rsidP="00451A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color w:val="000000" w:themeColor="dark1"/>
                <w:kern w:val="24"/>
                <w:sz w:val="24"/>
                <w:szCs w:val="24"/>
              </w:rPr>
              <w:t xml:space="preserve">Recognize the importance of self-confidence in handling daily tasks and challenges 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3B28BD" w14:textId="77777777" w:rsidR="00451A36" w:rsidRPr="00827F67" w:rsidRDefault="00451A36" w:rsidP="00451A36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color w:val="000000" w:themeColor="dark1"/>
                <w:kern w:val="24"/>
                <w:sz w:val="24"/>
                <w:szCs w:val="24"/>
              </w:rPr>
              <w:t xml:space="preserve">Makes affirmative statements to express ability to manage daily tasks and challenges </w:t>
            </w:r>
          </w:p>
          <w:p w14:paraId="2796C5BC" w14:textId="77777777" w:rsidR="00451A36" w:rsidRPr="00827F67" w:rsidRDefault="00451A36" w:rsidP="00451A36">
            <w:pPr>
              <w:numPr>
                <w:ilvl w:val="0"/>
                <w:numId w:val="4"/>
              </w:numPr>
              <w:spacing w:after="0" w:line="240" w:lineRule="auto"/>
              <w:ind w:left="994"/>
              <w:contextualSpacing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i/>
                <w:iCs/>
                <w:color w:val="000000" w:themeColor="dark1"/>
                <w:kern w:val="24"/>
                <w:sz w:val="24"/>
                <w:szCs w:val="24"/>
              </w:rPr>
              <w:t>I can…, I will…, I am…</w:t>
            </w:r>
          </w:p>
        </w:tc>
      </w:tr>
    </w:tbl>
    <w:p w14:paraId="6EEB742E" w14:textId="77777777" w:rsidR="00451A36" w:rsidRPr="00827F67" w:rsidRDefault="00451A36" w:rsidP="00451A36">
      <w:pPr>
        <w:spacing w:after="0"/>
        <w:rPr>
          <w:rFonts w:asciiTheme="majorHAnsi" w:hAnsiTheme="majorHAnsi" w:cstheme="majorHAnsi"/>
          <w:sz w:val="24"/>
          <w:szCs w:val="24"/>
        </w:rPr>
      </w:pPr>
    </w:p>
    <w:tbl>
      <w:tblPr>
        <w:tblW w:w="10980" w:type="dxa"/>
        <w:tblInd w:w="-8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02"/>
        <w:gridCol w:w="6678"/>
      </w:tblGrid>
      <w:tr w:rsidR="00451A36" w:rsidRPr="00827F67" w14:paraId="58B33992" w14:textId="77777777" w:rsidTr="00265245">
        <w:trPr>
          <w:trHeight w:val="241"/>
        </w:trPr>
        <w:tc>
          <w:tcPr>
            <w:tcW w:w="10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D4EDCA" w14:textId="77777777" w:rsidR="00451A36" w:rsidRPr="00827F67" w:rsidRDefault="00451A36" w:rsidP="007475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  <w:t>Self-Management</w:t>
            </w:r>
          </w:p>
        </w:tc>
      </w:tr>
      <w:tr w:rsidR="00451A36" w:rsidRPr="00827F67" w14:paraId="53F28070" w14:textId="77777777" w:rsidTr="00451A36">
        <w:trPr>
          <w:trHeight w:val="340"/>
        </w:trPr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B4720C" w14:textId="77777777" w:rsidR="00451A36" w:rsidRPr="00827F67" w:rsidRDefault="00451A36" w:rsidP="007475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  <w:t>Sub Competencies</w:t>
            </w:r>
          </w:p>
        </w:tc>
        <w:tc>
          <w:tcPr>
            <w:tcW w:w="6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8838AA" w14:textId="77777777" w:rsidR="00451A36" w:rsidRPr="00827F67" w:rsidRDefault="00451A36" w:rsidP="007475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  <w:t>Skill Example</w:t>
            </w:r>
          </w:p>
        </w:tc>
      </w:tr>
      <w:tr w:rsidR="00451A36" w:rsidRPr="00827F67" w14:paraId="3F60A8CC" w14:textId="77777777" w:rsidTr="00451A36">
        <w:trPr>
          <w:trHeight w:val="376"/>
        </w:trPr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3628C0" w14:textId="77777777" w:rsidR="00451A36" w:rsidRPr="00827F67" w:rsidRDefault="00451A36" w:rsidP="00451A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  <w:t xml:space="preserve">Understand and practice strategies for managing one’s own emotions, thoughts and behaviors </w:t>
            </w:r>
          </w:p>
        </w:tc>
        <w:tc>
          <w:tcPr>
            <w:tcW w:w="6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C5FBFB" w14:textId="77777777" w:rsidR="00451A36" w:rsidRPr="00827F67" w:rsidRDefault="00451A36" w:rsidP="00451A36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  <w:t>Use diaphragmatic breathing (taking 4 deep breaths) when….</w:t>
            </w:r>
          </w:p>
        </w:tc>
      </w:tr>
      <w:tr w:rsidR="00451A36" w:rsidRPr="00827F67" w14:paraId="2DBEC15F" w14:textId="77777777" w:rsidTr="00451A36">
        <w:trPr>
          <w:trHeight w:val="376"/>
        </w:trPr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386110" w14:textId="77777777" w:rsidR="00451A36" w:rsidRPr="00827F67" w:rsidRDefault="00451A36" w:rsidP="00451A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  <w:t xml:space="preserve">Recognize the skills needed to establish and achieve personal and educational goals </w:t>
            </w:r>
          </w:p>
        </w:tc>
        <w:tc>
          <w:tcPr>
            <w:tcW w:w="6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F0A38A" w14:textId="77777777" w:rsidR="00451A36" w:rsidRPr="00827F67" w:rsidRDefault="00451A36" w:rsidP="00451A36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  <w:t>Identify 2 or more action steps needed to complete a project</w:t>
            </w:r>
          </w:p>
        </w:tc>
      </w:tr>
      <w:tr w:rsidR="00451A36" w:rsidRPr="00827F67" w14:paraId="36FA4C5F" w14:textId="77777777" w:rsidTr="00451A36">
        <w:trPr>
          <w:trHeight w:val="376"/>
        </w:trPr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0D23FE" w14:textId="77777777" w:rsidR="00451A36" w:rsidRPr="00827F67" w:rsidRDefault="00451A36" w:rsidP="00451A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  <w:t xml:space="preserve">Identify and apply ways to persevere or overcome barriers through alternative methods to achieve one’s goals </w:t>
            </w:r>
          </w:p>
        </w:tc>
        <w:tc>
          <w:tcPr>
            <w:tcW w:w="6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2A8FE1" w14:textId="77777777" w:rsidR="00451A36" w:rsidRPr="00827F67" w:rsidRDefault="00451A36" w:rsidP="00451A36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  <w:t xml:space="preserve">Use a positive mindset when faced with problems or obstacles </w:t>
            </w:r>
          </w:p>
          <w:p w14:paraId="3CDE84F4" w14:textId="77777777" w:rsidR="00551106" w:rsidRPr="00827F67" w:rsidRDefault="00451A36" w:rsidP="00451A36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  <w:t xml:space="preserve">Saying </w:t>
            </w:r>
            <w:r w:rsidR="00265245" w:rsidRPr="00827F67"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  <w:t>I can instead of I can’t</w:t>
            </w:r>
          </w:p>
          <w:p w14:paraId="3F9F52CB" w14:textId="77777777" w:rsidR="00551106" w:rsidRPr="00827F67" w:rsidRDefault="00265245" w:rsidP="00451A36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  <w:t>One thing I can do about this is….</w:t>
            </w:r>
          </w:p>
          <w:p w14:paraId="5E37FA87" w14:textId="77777777" w:rsidR="00551106" w:rsidRPr="00827F67" w:rsidRDefault="00265245" w:rsidP="00451A36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  <w:t>Two options I have are….</w:t>
            </w:r>
          </w:p>
          <w:p w14:paraId="24930382" w14:textId="77777777" w:rsidR="00551106" w:rsidRPr="00827F67" w:rsidRDefault="00265245" w:rsidP="00451A36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  <w:t>Another way to look at it is….</w:t>
            </w:r>
          </w:p>
        </w:tc>
      </w:tr>
    </w:tbl>
    <w:p w14:paraId="3B50B08E" w14:textId="77777777" w:rsidR="00451A36" w:rsidRPr="00827F67" w:rsidRDefault="00451A36" w:rsidP="00451A36">
      <w:pPr>
        <w:spacing w:after="0"/>
        <w:rPr>
          <w:rFonts w:asciiTheme="majorHAnsi" w:hAnsiTheme="majorHAnsi" w:cstheme="majorHAnsi"/>
          <w:sz w:val="24"/>
          <w:szCs w:val="24"/>
        </w:rPr>
      </w:pPr>
    </w:p>
    <w:tbl>
      <w:tblPr>
        <w:tblW w:w="10962" w:type="dxa"/>
        <w:tblInd w:w="-80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02"/>
        <w:gridCol w:w="6660"/>
      </w:tblGrid>
      <w:tr w:rsidR="00451A36" w:rsidRPr="00827F67" w14:paraId="78691A29" w14:textId="77777777" w:rsidTr="00265245">
        <w:trPr>
          <w:trHeight w:val="268"/>
        </w:trPr>
        <w:tc>
          <w:tcPr>
            <w:tcW w:w="10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91FB79" w14:textId="77777777" w:rsidR="00451A36" w:rsidRPr="00827F67" w:rsidRDefault="00451A36" w:rsidP="007475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  <w:t>Decision-Making Skills</w:t>
            </w:r>
          </w:p>
        </w:tc>
      </w:tr>
      <w:tr w:rsidR="00451A36" w:rsidRPr="00827F67" w14:paraId="53A0E4A5" w14:textId="77777777" w:rsidTr="00265245">
        <w:trPr>
          <w:trHeight w:val="223"/>
        </w:trPr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1D827D" w14:textId="77777777" w:rsidR="00451A36" w:rsidRPr="00827F67" w:rsidRDefault="00451A36" w:rsidP="007475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  <w:t>Sub Competencies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23EF51" w14:textId="77777777" w:rsidR="00451A36" w:rsidRPr="00827F67" w:rsidRDefault="00451A36" w:rsidP="007475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  <w:t>Skill Example</w:t>
            </w:r>
          </w:p>
        </w:tc>
      </w:tr>
      <w:tr w:rsidR="00451A36" w:rsidRPr="00827F67" w14:paraId="7427A414" w14:textId="77777777" w:rsidTr="00265245">
        <w:trPr>
          <w:trHeight w:val="376"/>
        </w:trPr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706F32" w14:textId="77777777" w:rsidR="00451A36" w:rsidRPr="00827F67" w:rsidRDefault="00451A36" w:rsidP="007475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 xml:space="preserve">Develop, implement and model effective problem solving and critical thinking skills 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66C887" w14:textId="77777777" w:rsidR="00451A36" w:rsidRPr="00827F67" w:rsidRDefault="00451A36" w:rsidP="00747597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>Use ‘pause-think-choose’ when faced with a problem situation</w:t>
            </w:r>
          </w:p>
        </w:tc>
      </w:tr>
      <w:tr w:rsidR="00451A36" w:rsidRPr="00827F67" w14:paraId="2921A8C5" w14:textId="77777777" w:rsidTr="00265245">
        <w:trPr>
          <w:trHeight w:val="376"/>
        </w:trPr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CE8695" w14:textId="77777777" w:rsidR="00451A36" w:rsidRPr="00827F67" w:rsidRDefault="00451A36" w:rsidP="007475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 xml:space="preserve">Identify the consequences associated with one’s actions in order to make constructive choices 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0DCA96" w14:textId="77777777" w:rsidR="00451A36" w:rsidRPr="00827F67" w:rsidRDefault="00451A36" w:rsidP="00747597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>Make an if-then statement to the show the relationship between an action and consequence</w:t>
            </w:r>
          </w:p>
        </w:tc>
      </w:tr>
      <w:tr w:rsidR="00451A36" w:rsidRPr="00827F67" w14:paraId="69627E8F" w14:textId="77777777" w:rsidTr="00265245">
        <w:trPr>
          <w:trHeight w:val="376"/>
        </w:trPr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5463F6" w14:textId="77777777" w:rsidR="00451A36" w:rsidRPr="00827F67" w:rsidRDefault="00451A36" w:rsidP="007475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lastRenderedPageBreak/>
              <w:t xml:space="preserve">Evaluate personal, ethical, safety and civic impact of decisions 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8B9867" w14:textId="77777777" w:rsidR="00451A36" w:rsidRPr="00827F67" w:rsidRDefault="00451A36" w:rsidP="00747597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>Name one positive outcome and one negative outcome of a decision made (or potential decision)</w:t>
            </w:r>
          </w:p>
        </w:tc>
      </w:tr>
    </w:tbl>
    <w:p w14:paraId="029E174F" w14:textId="77777777" w:rsidR="00265245" w:rsidRPr="00827F67" w:rsidRDefault="00265245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10980" w:type="dxa"/>
        <w:tblInd w:w="-8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38"/>
        <w:gridCol w:w="6642"/>
      </w:tblGrid>
      <w:tr w:rsidR="00451A36" w:rsidRPr="00827F67" w14:paraId="04C00A99" w14:textId="77777777" w:rsidTr="00265245">
        <w:trPr>
          <w:trHeight w:val="358"/>
        </w:trPr>
        <w:tc>
          <w:tcPr>
            <w:tcW w:w="10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F0DFA2" w14:textId="77777777" w:rsidR="00451A36" w:rsidRPr="00827F67" w:rsidRDefault="00451A36" w:rsidP="007475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  <w:t>Relationship Building Skill</w:t>
            </w:r>
          </w:p>
        </w:tc>
      </w:tr>
      <w:tr w:rsidR="00451A36" w:rsidRPr="00827F67" w14:paraId="207E7157" w14:textId="77777777" w:rsidTr="00451A36">
        <w:trPr>
          <w:trHeight w:val="376"/>
        </w:trPr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63314A" w14:textId="77777777" w:rsidR="00451A36" w:rsidRPr="00827F67" w:rsidRDefault="00451A36" w:rsidP="007475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  <w:t>Sub Competencies</w:t>
            </w:r>
          </w:p>
        </w:tc>
        <w:tc>
          <w:tcPr>
            <w:tcW w:w="6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66CACA" w14:textId="77777777" w:rsidR="00451A36" w:rsidRPr="00827F67" w:rsidRDefault="00451A36" w:rsidP="007475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  <w:t>Skill Example</w:t>
            </w:r>
          </w:p>
        </w:tc>
      </w:tr>
      <w:tr w:rsidR="00451A36" w:rsidRPr="00827F67" w14:paraId="2C076302" w14:textId="77777777" w:rsidTr="00451A36">
        <w:trPr>
          <w:trHeight w:val="376"/>
        </w:trPr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CED4CC" w14:textId="77777777" w:rsidR="00451A36" w:rsidRPr="00827F67" w:rsidRDefault="00451A36" w:rsidP="00451A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  <w:t xml:space="preserve">Establish and maintain healthy relationships </w:t>
            </w:r>
          </w:p>
        </w:tc>
        <w:tc>
          <w:tcPr>
            <w:tcW w:w="6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C666CE" w14:textId="77777777" w:rsidR="00451A36" w:rsidRPr="00827F67" w:rsidRDefault="00451A36" w:rsidP="00451A36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  <w:t>Name three expectations for how they want others to treat them</w:t>
            </w:r>
          </w:p>
          <w:p w14:paraId="4062DEBA" w14:textId="77777777" w:rsidR="00551106" w:rsidRPr="00827F67" w:rsidRDefault="00265245" w:rsidP="00451A36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  <w:t>“I expect my friends to…”</w:t>
            </w:r>
          </w:p>
        </w:tc>
      </w:tr>
      <w:tr w:rsidR="00451A36" w:rsidRPr="00827F67" w14:paraId="22B62A63" w14:textId="77777777" w:rsidTr="00451A36">
        <w:trPr>
          <w:trHeight w:val="376"/>
        </w:trPr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6E0A9C" w14:textId="77777777" w:rsidR="00451A36" w:rsidRPr="00827F67" w:rsidRDefault="00451A36" w:rsidP="00451A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  <w:t xml:space="preserve">Utilize positive communication and social skills to interact effectively with others </w:t>
            </w:r>
          </w:p>
        </w:tc>
        <w:tc>
          <w:tcPr>
            <w:tcW w:w="6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99D611" w14:textId="77777777" w:rsidR="00451A36" w:rsidRPr="00827F67" w:rsidRDefault="00451A36" w:rsidP="00451A36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  <w:t xml:space="preserve">Pause before positing - </w:t>
            </w:r>
          </w:p>
        </w:tc>
      </w:tr>
      <w:tr w:rsidR="00451A36" w:rsidRPr="00827F67" w14:paraId="50D799C4" w14:textId="77777777" w:rsidTr="00451A36">
        <w:trPr>
          <w:trHeight w:val="376"/>
        </w:trPr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84D422" w14:textId="77777777" w:rsidR="00451A36" w:rsidRPr="00827F67" w:rsidRDefault="00451A36" w:rsidP="00451A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  <w:t xml:space="preserve">Identify ways to resist inappropriate social pressure </w:t>
            </w:r>
          </w:p>
        </w:tc>
        <w:tc>
          <w:tcPr>
            <w:tcW w:w="6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CAF0B9" w14:textId="77777777" w:rsidR="00451A36" w:rsidRPr="00827F67" w:rsidRDefault="00451A36" w:rsidP="00451A36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  <w:t xml:space="preserve">Use confident communicators to say no: </w:t>
            </w:r>
          </w:p>
          <w:p w14:paraId="4781B0EA" w14:textId="77777777" w:rsidR="00551106" w:rsidRPr="00827F67" w:rsidRDefault="00265245" w:rsidP="00451A36">
            <w:pPr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  <w:t>Stand tall</w:t>
            </w:r>
          </w:p>
          <w:p w14:paraId="556CD454" w14:textId="77777777" w:rsidR="00551106" w:rsidRPr="00827F67" w:rsidRDefault="00265245" w:rsidP="00451A36">
            <w:pPr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  <w:t>Look in the eye</w:t>
            </w:r>
          </w:p>
          <w:p w14:paraId="4B1A73C1" w14:textId="77777777" w:rsidR="00551106" w:rsidRPr="00827F67" w:rsidRDefault="00265245" w:rsidP="00451A36">
            <w:pPr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  <w:t>Say no with confidence</w:t>
            </w:r>
          </w:p>
        </w:tc>
      </w:tr>
      <w:tr w:rsidR="00451A36" w:rsidRPr="00827F67" w14:paraId="21972F0A" w14:textId="77777777" w:rsidTr="00451A36">
        <w:trPr>
          <w:trHeight w:val="376"/>
        </w:trPr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32C832" w14:textId="77777777" w:rsidR="00451A36" w:rsidRPr="00827F67" w:rsidRDefault="00451A36" w:rsidP="00451A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  <w:t xml:space="preserve">Demonstrate the ability to prevent and resolve interpersonal conflicts in constructive ways </w:t>
            </w:r>
          </w:p>
        </w:tc>
        <w:tc>
          <w:tcPr>
            <w:tcW w:w="6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3717C2" w14:textId="77777777" w:rsidR="00451A36" w:rsidRPr="00827F67" w:rsidRDefault="00451A36" w:rsidP="00451A36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  <w:t>Distinguish between news and gossip</w:t>
            </w:r>
          </w:p>
        </w:tc>
      </w:tr>
      <w:tr w:rsidR="00451A36" w:rsidRPr="00827F67" w14:paraId="1506667D" w14:textId="77777777" w:rsidTr="00451A36">
        <w:trPr>
          <w:trHeight w:val="376"/>
        </w:trPr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F46A00" w14:textId="77777777" w:rsidR="00451A36" w:rsidRPr="00827F67" w:rsidRDefault="00451A36" w:rsidP="00451A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  <w:t xml:space="preserve">Identify who, when, where, or how to seek help for oneself or others when needed </w:t>
            </w:r>
          </w:p>
        </w:tc>
        <w:tc>
          <w:tcPr>
            <w:tcW w:w="6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9353E6" w14:textId="77777777" w:rsidR="00451A36" w:rsidRPr="00827F67" w:rsidRDefault="00451A36" w:rsidP="00451A36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  <w:t>Know the difference between something that is urgent and something can wait</w:t>
            </w:r>
          </w:p>
        </w:tc>
      </w:tr>
    </w:tbl>
    <w:p w14:paraId="31968B46" w14:textId="77777777" w:rsidR="00451A36" w:rsidRPr="00827F67" w:rsidRDefault="00451A36" w:rsidP="00451A36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10980" w:type="dxa"/>
        <w:tblInd w:w="-8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20"/>
        <w:gridCol w:w="6660"/>
      </w:tblGrid>
      <w:tr w:rsidR="00451A36" w:rsidRPr="00827F67" w14:paraId="305C9D1D" w14:textId="77777777" w:rsidTr="00265245">
        <w:trPr>
          <w:trHeight w:val="358"/>
        </w:trPr>
        <w:tc>
          <w:tcPr>
            <w:tcW w:w="10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69C94E" w14:textId="77777777" w:rsidR="00451A36" w:rsidRPr="00827F67" w:rsidRDefault="00451A36" w:rsidP="007475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  <w:t>Social Awareness</w:t>
            </w:r>
          </w:p>
        </w:tc>
      </w:tr>
      <w:tr w:rsidR="00451A36" w:rsidRPr="00827F67" w14:paraId="09A6DF17" w14:textId="77777777" w:rsidTr="00747597">
        <w:trPr>
          <w:trHeight w:val="376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042B0A" w14:textId="77777777" w:rsidR="00451A36" w:rsidRPr="00827F67" w:rsidRDefault="00451A36" w:rsidP="007475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  <w:t>Sub Competencies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F3FFBD" w14:textId="77777777" w:rsidR="00451A36" w:rsidRPr="00827F67" w:rsidRDefault="00451A36" w:rsidP="007475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  <w:t>Skill Example</w:t>
            </w:r>
          </w:p>
        </w:tc>
      </w:tr>
      <w:tr w:rsidR="00451A36" w:rsidRPr="00827F67" w14:paraId="34FB833A" w14:textId="77777777" w:rsidTr="00747597">
        <w:trPr>
          <w:trHeight w:val="376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C91858" w14:textId="77777777" w:rsidR="00451A36" w:rsidRPr="00827F67" w:rsidRDefault="00451A36" w:rsidP="007475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  <w:t xml:space="preserve">Recognize and identify the thoughts, feelings and perspectives of others 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B7E180" w14:textId="77777777" w:rsidR="00451A36" w:rsidRPr="00827F67" w:rsidRDefault="00451A36" w:rsidP="00747597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  <w:t>During a discussion paraphrase what the speaker said</w:t>
            </w:r>
          </w:p>
          <w:p w14:paraId="7B52DD2A" w14:textId="77777777" w:rsidR="00451A36" w:rsidRPr="00827F67" w:rsidRDefault="00451A36" w:rsidP="00747597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  <w:t>“What I heard you say is…”</w:t>
            </w:r>
          </w:p>
        </w:tc>
      </w:tr>
      <w:tr w:rsidR="00451A36" w:rsidRPr="00827F67" w14:paraId="02FECE5F" w14:textId="77777777" w:rsidTr="00747597">
        <w:trPr>
          <w:trHeight w:val="376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E6225C" w14:textId="77777777" w:rsidR="00451A36" w:rsidRPr="00827F67" w:rsidRDefault="00451A36" w:rsidP="007475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  <w:t xml:space="preserve">Demonstrate an awareness of the differences among individuals, groups and others’ cultural backgrounds 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C0F88B" w14:textId="77777777" w:rsidR="00451A36" w:rsidRPr="00827F67" w:rsidRDefault="00451A36" w:rsidP="00747597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  <w:t>Appreciate a positive quality or action of another by providing a compliment</w:t>
            </w:r>
          </w:p>
          <w:p w14:paraId="480BAD29" w14:textId="77777777" w:rsidR="00451A36" w:rsidRPr="00827F67" w:rsidRDefault="00451A36" w:rsidP="00747597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  <w:t>“I like the way you….”</w:t>
            </w:r>
          </w:p>
        </w:tc>
      </w:tr>
      <w:tr w:rsidR="00451A36" w:rsidRPr="00827F67" w14:paraId="7E399DED" w14:textId="77777777" w:rsidTr="00747597">
        <w:trPr>
          <w:trHeight w:val="376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3FC923" w14:textId="77777777" w:rsidR="00451A36" w:rsidRPr="00827F67" w:rsidRDefault="00451A36" w:rsidP="007475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  <w:t xml:space="preserve">Demonstrate an understanding of the need for mutual respect when viewpoints differ 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140728" w14:textId="77777777" w:rsidR="00451A36" w:rsidRPr="00827F67" w:rsidRDefault="00451A36" w:rsidP="00747597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  <w:t>Bring a disagreement to a peaceful conclusion</w:t>
            </w:r>
          </w:p>
          <w:p w14:paraId="01633FED" w14:textId="77777777" w:rsidR="00451A36" w:rsidRPr="00827F67" w:rsidRDefault="00451A36" w:rsidP="00747597">
            <w:pPr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  <w:t>“Let’s agree to disagree on this one”</w:t>
            </w:r>
          </w:p>
          <w:p w14:paraId="57980661" w14:textId="77777777" w:rsidR="00451A36" w:rsidRPr="00827F67" w:rsidRDefault="00451A36" w:rsidP="00747597">
            <w:pPr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  <w:t xml:space="preserve">“It’s okay if we </w:t>
            </w:r>
            <w:proofErr w:type="gramStart"/>
            <w:r w:rsidRPr="00827F67"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  <w:t>don’t  agree</w:t>
            </w:r>
            <w:proofErr w:type="gramEnd"/>
            <w:r w:rsidRPr="00827F67"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  <w:t>, both our opinions matter”</w:t>
            </w:r>
          </w:p>
        </w:tc>
      </w:tr>
      <w:tr w:rsidR="00451A36" w:rsidRPr="00827F67" w14:paraId="7C7B94D2" w14:textId="77777777" w:rsidTr="00747597">
        <w:trPr>
          <w:trHeight w:val="376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6C8343" w14:textId="77777777" w:rsidR="00451A36" w:rsidRPr="00827F67" w:rsidRDefault="00451A36" w:rsidP="007475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  <w:t xml:space="preserve">Demonstrate an awareness of the expectations for social interactions in a variety of settings 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F4660C" w14:textId="77777777" w:rsidR="00451A36" w:rsidRPr="00827F67" w:rsidRDefault="00451A36" w:rsidP="00747597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  <w:t>Give examples of how we behave in different settings (e.g., home versus school)</w:t>
            </w:r>
          </w:p>
          <w:p w14:paraId="5EFBC9DA" w14:textId="77777777" w:rsidR="00451A36" w:rsidRPr="00827F67" w:rsidRDefault="00451A36" w:rsidP="00747597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</w:pPr>
            <w:r w:rsidRPr="00827F67"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  <w:t>“At home I…., but at school I did this instead”</w:t>
            </w:r>
          </w:p>
        </w:tc>
      </w:tr>
    </w:tbl>
    <w:p w14:paraId="2C093A52" w14:textId="77777777" w:rsidR="00451A36" w:rsidRPr="00827F67" w:rsidRDefault="00451A36" w:rsidP="00451A36">
      <w:pPr>
        <w:rPr>
          <w:rFonts w:asciiTheme="majorHAnsi" w:hAnsiTheme="majorHAnsi" w:cstheme="majorHAnsi"/>
          <w:sz w:val="24"/>
          <w:szCs w:val="24"/>
        </w:rPr>
      </w:pPr>
    </w:p>
    <w:p w14:paraId="790F2358" w14:textId="77777777" w:rsidR="00451A36" w:rsidRPr="00827F67" w:rsidRDefault="00451A36" w:rsidP="00451A36">
      <w:pPr>
        <w:rPr>
          <w:rFonts w:asciiTheme="majorHAnsi" w:hAnsiTheme="majorHAnsi" w:cstheme="majorHAnsi"/>
          <w:sz w:val="24"/>
          <w:szCs w:val="24"/>
        </w:rPr>
      </w:pPr>
    </w:p>
    <w:p w14:paraId="54CBD2B7" w14:textId="77777777" w:rsidR="00451A36" w:rsidRPr="00827F67" w:rsidRDefault="00451A36" w:rsidP="00451A36">
      <w:pPr>
        <w:rPr>
          <w:rFonts w:asciiTheme="majorHAnsi" w:hAnsiTheme="majorHAnsi" w:cstheme="majorHAnsi"/>
          <w:sz w:val="24"/>
          <w:szCs w:val="24"/>
        </w:rPr>
      </w:pPr>
    </w:p>
    <w:p w14:paraId="2A5F981D" w14:textId="77777777" w:rsidR="00451A36" w:rsidRPr="00827F67" w:rsidRDefault="00451A36" w:rsidP="00451A36">
      <w:pPr>
        <w:rPr>
          <w:rFonts w:asciiTheme="majorHAnsi" w:hAnsiTheme="majorHAnsi" w:cstheme="majorHAnsi"/>
          <w:sz w:val="24"/>
          <w:szCs w:val="24"/>
        </w:rPr>
      </w:pPr>
    </w:p>
    <w:sectPr w:rsidR="00451A36" w:rsidRPr="00827F67" w:rsidSect="00265245">
      <w:footerReference w:type="default" r:id="rId7"/>
      <w:pgSz w:w="12240" w:h="15840"/>
      <w:pgMar w:top="1008" w:right="144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7F744" w14:textId="77777777" w:rsidR="00265245" w:rsidRDefault="00265245" w:rsidP="00265245">
      <w:pPr>
        <w:spacing w:after="0" w:line="240" w:lineRule="auto"/>
      </w:pPr>
      <w:r>
        <w:separator/>
      </w:r>
    </w:p>
  </w:endnote>
  <w:endnote w:type="continuationSeparator" w:id="0">
    <w:p w14:paraId="08F4FC08" w14:textId="77777777" w:rsidR="00265245" w:rsidRDefault="00265245" w:rsidP="0026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A6586" w14:textId="09A03AD2" w:rsidR="00265245" w:rsidRPr="00A80D73" w:rsidRDefault="00A80D73" w:rsidP="00A80D73">
    <w:pPr>
      <w:spacing w:after="0" w:line="240" w:lineRule="auto"/>
      <w:jc w:val="center"/>
      <w:rPr>
        <w:rFonts w:ascii="Arial Narrow" w:eastAsia="Times New Roman" w:hAnsi="Arial Narrow" w:cs="Arial"/>
        <w:sz w:val="14"/>
        <w:szCs w:val="14"/>
      </w:rPr>
    </w:pPr>
    <w:r w:rsidRPr="009F0983">
      <w:rPr>
        <w:rFonts w:ascii="Arial Narrow" w:eastAsia="Times New Roman" w:hAnsi="Arial Narrow" w:cs="Arial"/>
        <w:sz w:val="14"/>
        <w:szCs w:val="14"/>
      </w:rPr>
      <w:t>NJ PBSIS (2022-2023).  NJ PBSIS is sponsored by the New Jersey Department of Education, Office of Special Education in collaboration with the Boggs Center, Rutgers University.  NJPBSIS is funded by IDEA, Part B. www.pbsisnj.org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B5E03" w14:textId="77777777" w:rsidR="00265245" w:rsidRDefault="00265245" w:rsidP="00265245">
      <w:pPr>
        <w:spacing w:after="0" w:line="240" w:lineRule="auto"/>
      </w:pPr>
      <w:r>
        <w:separator/>
      </w:r>
    </w:p>
  </w:footnote>
  <w:footnote w:type="continuationSeparator" w:id="0">
    <w:p w14:paraId="7561B249" w14:textId="77777777" w:rsidR="00265245" w:rsidRDefault="00265245" w:rsidP="00265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40E"/>
    <w:multiLevelType w:val="hybridMultilevel"/>
    <w:tmpl w:val="24C86726"/>
    <w:lvl w:ilvl="0" w:tplc="903E3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6AB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2A9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E2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D24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687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6D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2A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269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AA534E"/>
    <w:multiLevelType w:val="hybridMultilevel"/>
    <w:tmpl w:val="254E7848"/>
    <w:lvl w:ilvl="0" w:tplc="D3EA3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407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4D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20D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1E5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9ED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7E2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68C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14B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FF61A0"/>
    <w:multiLevelType w:val="hybridMultilevel"/>
    <w:tmpl w:val="15CED754"/>
    <w:lvl w:ilvl="0" w:tplc="6108D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A2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05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EB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86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201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E47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0EB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83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0BD5C25"/>
    <w:multiLevelType w:val="hybridMultilevel"/>
    <w:tmpl w:val="70144694"/>
    <w:lvl w:ilvl="0" w:tplc="2132C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D6F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707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F60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C8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42A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F05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D88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9E4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5D377FC"/>
    <w:multiLevelType w:val="hybridMultilevel"/>
    <w:tmpl w:val="AEB02034"/>
    <w:lvl w:ilvl="0" w:tplc="CA326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206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09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96A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C63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743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01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6A5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42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7DC0E12"/>
    <w:multiLevelType w:val="hybridMultilevel"/>
    <w:tmpl w:val="F80C93EA"/>
    <w:lvl w:ilvl="0" w:tplc="E05A6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607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AED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44F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9E7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5EF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82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4CF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9EF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A10064F"/>
    <w:multiLevelType w:val="hybridMultilevel"/>
    <w:tmpl w:val="705C0C22"/>
    <w:lvl w:ilvl="0" w:tplc="DCAEB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9E1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3CA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AB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5CE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263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207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C41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C4B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BE25ACB"/>
    <w:multiLevelType w:val="hybridMultilevel"/>
    <w:tmpl w:val="E3CC8F2A"/>
    <w:lvl w:ilvl="0" w:tplc="E4B8F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D86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C40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C88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9A8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72B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389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ED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C81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1975B5D"/>
    <w:multiLevelType w:val="hybridMultilevel"/>
    <w:tmpl w:val="7874574A"/>
    <w:lvl w:ilvl="0" w:tplc="4D60C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82C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7CE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76D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F25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58B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96B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9C1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704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8685FFC"/>
    <w:multiLevelType w:val="hybridMultilevel"/>
    <w:tmpl w:val="185CC0A8"/>
    <w:lvl w:ilvl="0" w:tplc="A61C2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9A7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68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AEE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209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B83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26D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E63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F07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767667"/>
    <w:multiLevelType w:val="hybridMultilevel"/>
    <w:tmpl w:val="1FA420F8"/>
    <w:lvl w:ilvl="0" w:tplc="41C0F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16E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6B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E0E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121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B47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5EB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8D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140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A36"/>
    <w:rsid w:val="00027080"/>
    <w:rsid w:val="00265245"/>
    <w:rsid w:val="00353521"/>
    <w:rsid w:val="00451A36"/>
    <w:rsid w:val="00551106"/>
    <w:rsid w:val="00827F67"/>
    <w:rsid w:val="00A8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EA3AC"/>
  <w15:chartTrackingRefBased/>
  <w15:docId w15:val="{6C1A2B37-92C4-42CE-97E6-204090E2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1A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5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245"/>
  </w:style>
  <w:style w:type="paragraph" w:styleId="Footer">
    <w:name w:val="footer"/>
    <w:basedOn w:val="Normal"/>
    <w:link w:val="FooterChar"/>
    <w:uiPriority w:val="99"/>
    <w:unhideWhenUsed/>
    <w:rsid w:val="00265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3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7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9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9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9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11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6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1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68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3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0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2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6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2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Lohrmann, Sharon</dc:creator>
  <cp:keywords/>
  <dc:description/>
  <cp:lastModifiedBy>Sharon Lohrmann</cp:lastModifiedBy>
  <cp:revision>3</cp:revision>
  <dcterms:created xsi:type="dcterms:W3CDTF">2019-04-23T16:08:00Z</dcterms:created>
  <dcterms:modified xsi:type="dcterms:W3CDTF">2022-08-08T17:30:00Z</dcterms:modified>
</cp:coreProperties>
</file>