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3165" w:rsidRPr="003A3165" w:rsidRDefault="003A3165" w:rsidP="003A3165">
      <w:pPr>
        <w:jc w:val="center"/>
        <w:rPr>
          <w:rFonts w:asciiTheme="majorHAnsi" w:hAnsiTheme="majorHAnsi" w:cstheme="majorHAnsi"/>
          <w:b/>
          <w:i/>
          <w:sz w:val="28"/>
        </w:rPr>
      </w:pPr>
      <w:r w:rsidRPr="003A3165">
        <w:rPr>
          <w:rFonts w:asciiTheme="majorHAnsi" w:hAnsiTheme="majorHAnsi" w:cstheme="majorHAnsi"/>
          <w:b/>
          <w:i/>
          <w:sz w:val="28"/>
        </w:rPr>
        <w:t>Talk Time Request</w:t>
      </w:r>
    </w:p>
    <w:p w:rsidR="003A3165" w:rsidRPr="003A3165" w:rsidRDefault="003A3165" w:rsidP="003A3165">
      <w:pPr>
        <w:jc w:val="center"/>
        <w:rPr>
          <w:rFonts w:asciiTheme="majorHAnsi" w:hAnsiTheme="majorHAnsi" w:cstheme="majorHAnsi"/>
          <w:i/>
        </w:rPr>
      </w:pPr>
      <w:r w:rsidRPr="003A3165">
        <w:rPr>
          <w:rFonts w:asciiTheme="majorHAnsi" w:hAnsiTheme="majorHAnsi" w:cstheme="majorHAnsi"/>
          <w:i/>
        </w:rPr>
        <w:t>I would like to schedule a time to talk with someone this week.</w:t>
      </w:r>
    </w:p>
    <w:p w:rsidR="003A3165" w:rsidRPr="003A3165" w:rsidRDefault="003A3165" w:rsidP="003A3165">
      <w:pPr>
        <w:rPr>
          <w:rFonts w:asciiTheme="majorHAnsi" w:hAnsiTheme="majorHAnsi" w:cstheme="majorHAnsi"/>
        </w:rPr>
      </w:pPr>
      <w:r w:rsidRPr="003A3165">
        <w:rPr>
          <w:rFonts w:asciiTheme="majorHAnsi" w:hAnsiTheme="majorHAnsi" w:cstheme="majorHAnsi"/>
        </w:rPr>
        <w:t xml:space="preserve">My Name:   </w:t>
      </w:r>
      <w:r w:rsidRPr="003A3165">
        <w:rPr>
          <w:rFonts w:asciiTheme="majorHAnsi" w:hAnsiTheme="majorHAnsi" w:cstheme="majorHAnsi"/>
        </w:rPr>
        <w:tab/>
      </w:r>
      <w:r w:rsidRPr="003A3165">
        <w:rPr>
          <w:rFonts w:asciiTheme="majorHAnsi" w:hAnsiTheme="majorHAnsi" w:cstheme="majorHAnsi"/>
        </w:rPr>
        <w:tab/>
      </w:r>
      <w:r w:rsidRPr="003A3165">
        <w:rPr>
          <w:rFonts w:asciiTheme="majorHAnsi" w:hAnsiTheme="majorHAnsi" w:cstheme="majorHAnsi"/>
        </w:rPr>
        <w:tab/>
      </w:r>
      <w:r w:rsidRPr="003A3165">
        <w:rPr>
          <w:rFonts w:asciiTheme="majorHAnsi" w:hAnsiTheme="majorHAnsi" w:cstheme="majorHAnsi"/>
        </w:rPr>
        <w:tab/>
      </w:r>
      <w:r w:rsidRPr="003A3165">
        <w:rPr>
          <w:rFonts w:asciiTheme="majorHAnsi" w:hAnsiTheme="majorHAnsi" w:cstheme="majorHAnsi"/>
        </w:rPr>
        <w:tab/>
      </w:r>
      <w:r w:rsidRPr="003A3165">
        <w:rPr>
          <w:rFonts w:asciiTheme="majorHAnsi" w:hAnsiTheme="majorHAnsi" w:cstheme="majorHAnsi"/>
        </w:rPr>
        <w:tab/>
      </w:r>
      <w:r w:rsidRPr="003A3165">
        <w:rPr>
          <w:rFonts w:asciiTheme="majorHAnsi" w:hAnsiTheme="majorHAnsi" w:cstheme="majorHAnsi"/>
        </w:rPr>
        <w:t>Today’s Date</w:t>
      </w:r>
      <w:r w:rsidRPr="003A3165">
        <w:rPr>
          <w:rFonts w:asciiTheme="majorHAnsi" w:hAnsiTheme="majorHAnsi" w:cstheme="majorHAnsi"/>
        </w:rPr>
        <w:t>:</w:t>
      </w:r>
    </w:p>
    <w:p w:rsidR="003A3165" w:rsidRPr="003A3165" w:rsidRDefault="003A3165" w:rsidP="003A3165">
      <w:pPr>
        <w:rPr>
          <w:rFonts w:asciiTheme="majorHAnsi" w:hAnsiTheme="majorHAnsi" w:cstheme="majorHAnsi"/>
        </w:rPr>
      </w:pPr>
    </w:p>
    <w:p w:rsidR="003A3165" w:rsidRPr="003A3165" w:rsidRDefault="003A3165">
      <w:pPr>
        <w:rPr>
          <w:rFonts w:asciiTheme="majorHAnsi" w:hAnsiTheme="majorHAnsi" w:cstheme="majorHAnsi"/>
        </w:rPr>
      </w:pPr>
      <w:r w:rsidRPr="003A3165">
        <w:rPr>
          <w:rFonts w:asciiTheme="majorHAnsi" w:hAnsiTheme="majorHAnsi" w:cstheme="majorHAnsi"/>
        </w:rPr>
        <w:t>My preferred person I would like to talk to is: _______________________________________</w:t>
      </w:r>
    </w:p>
    <w:p w:rsidR="003A3165" w:rsidRPr="003A3165" w:rsidRDefault="003A3165">
      <w:pPr>
        <w:rPr>
          <w:rFonts w:asciiTheme="majorHAnsi" w:hAnsiTheme="majorHAnsi" w:cstheme="majorHAnsi"/>
        </w:rPr>
      </w:pPr>
    </w:p>
    <w:tbl>
      <w:tblPr>
        <w:tblStyle w:val="TableGrid"/>
        <w:tblW w:w="0" w:type="auto"/>
        <w:tblLook w:val="04A0" w:firstRow="1" w:lastRow="0" w:firstColumn="1" w:lastColumn="0" w:noHBand="0" w:noVBand="1"/>
      </w:tblPr>
      <w:tblGrid>
        <w:gridCol w:w="1075"/>
        <w:gridCol w:w="8275"/>
      </w:tblGrid>
      <w:tr w:rsidR="003A3165" w:rsidRPr="003A3165" w:rsidTr="003A3165">
        <w:tc>
          <w:tcPr>
            <w:tcW w:w="1075" w:type="dxa"/>
          </w:tcPr>
          <w:p w:rsidR="003A3165" w:rsidRPr="003A3165" w:rsidRDefault="003A3165">
            <w:pPr>
              <w:rPr>
                <w:rFonts w:asciiTheme="majorHAnsi" w:hAnsiTheme="majorHAnsi" w:cstheme="majorHAnsi"/>
              </w:rPr>
            </w:pPr>
          </w:p>
        </w:tc>
        <w:tc>
          <w:tcPr>
            <w:tcW w:w="8275" w:type="dxa"/>
          </w:tcPr>
          <w:p w:rsidR="003A3165" w:rsidRPr="003A3165" w:rsidRDefault="003A3165" w:rsidP="003A3165">
            <w:pPr>
              <w:spacing w:after="160" w:line="259" w:lineRule="auto"/>
              <w:rPr>
                <w:rFonts w:asciiTheme="majorHAnsi" w:hAnsiTheme="majorHAnsi" w:cstheme="majorHAnsi"/>
                <w:b/>
                <w:sz w:val="24"/>
              </w:rPr>
            </w:pPr>
            <w:r w:rsidRPr="003A3165">
              <w:rPr>
                <w:rFonts w:asciiTheme="majorHAnsi" w:hAnsiTheme="majorHAnsi" w:cstheme="majorHAnsi"/>
                <w:b/>
                <w:sz w:val="24"/>
              </w:rPr>
              <w:t>I would describe my need to talk with someone as:</w:t>
            </w:r>
          </w:p>
        </w:tc>
      </w:tr>
      <w:tr w:rsidR="003A3165" w:rsidRPr="003A3165" w:rsidTr="003A3165">
        <w:tc>
          <w:tcPr>
            <w:tcW w:w="1075" w:type="dxa"/>
          </w:tcPr>
          <w:p w:rsidR="003A3165" w:rsidRPr="003A3165" w:rsidRDefault="003A3165">
            <w:pPr>
              <w:rPr>
                <w:rFonts w:asciiTheme="majorHAnsi" w:hAnsiTheme="majorHAnsi" w:cstheme="majorHAnsi"/>
              </w:rPr>
            </w:pPr>
          </w:p>
        </w:tc>
        <w:tc>
          <w:tcPr>
            <w:tcW w:w="8275" w:type="dxa"/>
          </w:tcPr>
          <w:p w:rsidR="003A3165" w:rsidRPr="003A3165" w:rsidRDefault="003A3165" w:rsidP="003A3165">
            <w:pPr>
              <w:rPr>
                <w:rFonts w:asciiTheme="majorHAnsi" w:hAnsiTheme="majorHAnsi" w:cstheme="majorHAnsi"/>
                <w:b/>
                <w:sz w:val="24"/>
              </w:rPr>
            </w:pPr>
            <w:r w:rsidRPr="003A3165">
              <w:rPr>
                <w:rFonts w:asciiTheme="majorHAnsi" w:hAnsiTheme="majorHAnsi" w:cstheme="majorHAnsi"/>
                <w:b/>
                <w:sz w:val="24"/>
              </w:rPr>
              <w:t>Immediate</w:t>
            </w:r>
            <w:r w:rsidRPr="003A3165">
              <w:rPr>
                <w:rFonts w:asciiTheme="majorHAnsi" w:hAnsiTheme="majorHAnsi" w:cstheme="majorHAnsi"/>
                <w:b/>
                <w:sz w:val="24"/>
              </w:rPr>
              <w:t xml:space="preserve">: </w:t>
            </w:r>
            <w:r w:rsidRPr="003A3165">
              <w:rPr>
                <w:rFonts w:asciiTheme="majorHAnsi" w:hAnsiTheme="majorHAnsi" w:cstheme="majorHAnsi"/>
                <w:b/>
                <w:sz w:val="24"/>
              </w:rPr>
              <w:t xml:space="preserve"> </w:t>
            </w:r>
            <w:r w:rsidRPr="003A3165">
              <w:rPr>
                <w:rFonts w:asciiTheme="majorHAnsi" w:hAnsiTheme="majorHAnsi" w:cstheme="majorHAnsi"/>
                <w:i/>
                <w:sz w:val="24"/>
              </w:rPr>
              <w:t>I need to talk with</w:t>
            </w:r>
            <w:r w:rsidRPr="003A3165">
              <w:rPr>
                <w:rFonts w:asciiTheme="majorHAnsi" w:hAnsiTheme="majorHAnsi" w:cstheme="majorHAnsi"/>
                <w:i/>
                <w:sz w:val="24"/>
              </w:rPr>
              <w:t xml:space="preserve"> </w:t>
            </w:r>
            <w:r w:rsidRPr="003A3165">
              <w:rPr>
                <w:rFonts w:asciiTheme="majorHAnsi" w:hAnsiTheme="majorHAnsi" w:cstheme="majorHAnsi"/>
                <w:i/>
                <w:sz w:val="24"/>
              </w:rPr>
              <w:t>someone today</w:t>
            </w:r>
          </w:p>
          <w:p w:rsidR="003A3165" w:rsidRPr="003A3165" w:rsidRDefault="003A3165" w:rsidP="003A3165">
            <w:pPr>
              <w:rPr>
                <w:rFonts w:asciiTheme="majorHAnsi" w:hAnsiTheme="majorHAnsi" w:cstheme="majorHAnsi"/>
                <w:sz w:val="24"/>
              </w:rPr>
            </w:pPr>
            <w:r w:rsidRPr="003A3165">
              <w:rPr>
                <w:rFonts w:asciiTheme="majorHAnsi" w:hAnsiTheme="majorHAnsi" w:cstheme="majorHAnsi"/>
                <w:sz w:val="24"/>
              </w:rPr>
              <w:t>Examples:</w:t>
            </w:r>
          </w:p>
          <w:p w:rsidR="003A3165" w:rsidRPr="003A3165" w:rsidRDefault="003A3165" w:rsidP="003A3165">
            <w:pPr>
              <w:pStyle w:val="ListParagraph"/>
              <w:numPr>
                <w:ilvl w:val="0"/>
                <w:numId w:val="1"/>
              </w:numPr>
              <w:rPr>
                <w:rFonts w:asciiTheme="majorHAnsi" w:hAnsiTheme="majorHAnsi" w:cstheme="majorHAnsi"/>
                <w:sz w:val="24"/>
              </w:rPr>
            </w:pPr>
            <w:r w:rsidRPr="003A3165">
              <w:rPr>
                <w:rFonts w:asciiTheme="majorHAnsi" w:hAnsiTheme="majorHAnsi" w:cstheme="majorHAnsi"/>
                <w:sz w:val="24"/>
              </w:rPr>
              <w:t>I’m very upset or very sad</w:t>
            </w:r>
          </w:p>
          <w:p w:rsidR="003A3165" w:rsidRPr="003A3165" w:rsidRDefault="003A3165" w:rsidP="003A3165">
            <w:pPr>
              <w:pStyle w:val="ListParagraph"/>
              <w:numPr>
                <w:ilvl w:val="0"/>
                <w:numId w:val="1"/>
              </w:numPr>
              <w:rPr>
                <w:rFonts w:asciiTheme="majorHAnsi" w:hAnsiTheme="majorHAnsi" w:cstheme="majorHAnsi"/>
                <w:sz w:val="24"/>
              </w:rPr>
            </w:pPr>
            <w:r w:rsidRPr="003A3165">
              <w:rPr>
                <w:rFonts w:asciiTheme="majorHAnsi" w:hAnsiTheme="majorHAnsi" w:cstheme="majorHAnsi"/>
                <w:sz w:val="24"/>
              </w:rPr>
              <w:t>Something has happened</w:t>
            </w:r>
          </w:p>
          <w:p w:rsidR="003A3165" w:rsidRPr="003A3165" w:rsidRDefault="003A3165" w:rsidP="003A3165">
            <w:pPr>
              <w:pStyle w:val="ListParagraph"/>
              <w:numPr>
                <w:ilvl w:val="0"/>
                <w:numId w:val="1"/>
              </w:numPr>
              <w:rPr>
                <w:rFonts w:asciiTheme="majorHAnsi" w:hAnsiTheme="majorHAnsi" w:cstheme="majorHAnsi"/>
                <w:sz w:val="24"/>
              </w:rPr>
            </w:pPr>
            <w:r w:rsidRPr="003A3165">
              <w:rPr>
                <w:rFonts w:asciiTheme="majorHAnsi" w:hAnsiTheme="majorHAnsi" w:cstheme="majorHAnsi"/>
                <w:sz w:val="24"/>
              </w:rPr>
              <w:t>I feel unsafe</w:t>
            </w:r>
          </w:p>
          <w:p w:rsidR="003A3165" w:rsidRPr="003A3165" w:rsidRDefault="003A3165">
            <w:pPr>
              <w:rPr>
                <w:rFonts w:asciiTheme="majorHAnsi" w:hAnsiTheme="majorHAnsi" w:cstheme="majorHAnsi"/>
              </w:rPr>
            </w:pPr>
          </w:p>
        </w:tc>
      </w:tr>
      <w:tr w:rsidR="003A3165" w:rsidRPr="003A3165" w:rsidTr="003A3165">
        <w:tc>
          <w:tcPr>
            <w:tcW w:w="1075" w:type="dxa"/>
          </w:tcPr>
          <w:p w:rsidR="003A3165" w:rsidRPr="003A3165" w:rsidRDefault="003A3165">
            <w:pPr>
              <w:rPr>
                <w:rFonts w:asciiTheme="majorHAnsi" w:hAnsiTheme="majorHAnsi" w:cstheme="majorHAnsi"/>
              </w:rPr>
            </w:pPr>
          </w:p>
        </w:tc>
        <w:tc>
          <w:tcPr>
            <w:tcW w:w="8275" w:type="dxa"/>
          </w:tcPr>
          <w:p w:rsidR="003A3165" w:rsidRPr="003A3165" w:rsidRDefault="003A3165" w:rsidP="003A3165">
            <w:pPr>
              <w:rPr>
                <w:rFonts w:asciiTheme="majorHAnsi" w:hAnsiTheme="majorHAnsi" w:cstheme="majorHAnsi"/>
                <w:b/>
                <w:sz w:val="24"/>
              </w:rPr>
            </w:pPr>
            <w:r w:rsidRPr="003A3165">
              <w:rPr>
                <w:rFonts w:asciiTheme="majorHAnsi" w:hAnsiTheme="majorHAnsi" w:cstheme="majorHAnsi"/>
                <w:b/>
                <w:sz w:val="24"/>
              </w:rPr>
              <w:t>Pretty Soon</w:t>
            </w:r>
            <w:r w:rsidRPr="003A3165">
              <w:rPr>
                <w:rFonts w:asciiTheme="majorHAnsi" w:hAnsiTheme="majorHAnsi" w:cstheme="majorHAnsi"/>
                <w:b/>
                <w:sz w:val="24"/>
              </w:rPr>
              <w:t xml:space="preserve">:  </w:t>
            </w:r>
            <w:r w:rsidRPr="003A3165">
              <w:rPr>
                <w:rFonts w:asciiTheme="majorHAnsi" w:hAnsiTheme="majorHAnsi" w:cstheme="majorHAnsi"/>
                <w:i/>
                <w:sz w:val="24"/>
              </w:rPr>
              <w:t>I would like to talk with someone by tomorrow</w:t>
            </w:r>
          </w:p>
          <w:p w:rsidR="003A3165" w:rsidRPr="003A3165" w:rsidRDefault="003A3165" w:rsidP="003A3165">
            <w:pPr>
              <w:rPr>
                <w:rFonts w:asciiTheme="majorHAnsi" w:hAnsiTheme="majorHAnsi" w:cstheme="majorHAnsi"/>
                <w:sz w:val="24"/>
              </w:rPr>
            </w:pPr>
            <w:r w:rsidRPr="003A3165">
              <w:rPr>
                <w:rFonts w:asciiTheme="majorHAnsi" w:hAnsiTheme="majorHAnsi" w:cstheme="majorHAnsi"/>
                <w:sz w:val="24"/>
              </w:rPr>
              <w:t>Examples:</w:t>
            </w:r>
          </w:p>
          <w:p w:rsidR="003A3165" w:rsidRPr="003A3165" w:rsidRDefault="003A3165" w:rsidP="003A3165">
            <w:pPr>
              <w:pStyle w:val="ListParagraph"/>
              <w:numPr>
                <w:ilvl w:val="0"/>
                <w:numId w:val="2"/>
              </w:numPr>
              <w:rPr>
                <w:rFonts w:asciiTheme="majorHAnsi" w:hAnsiTheme="majorHAnsi" w:cstheme="majorHAnsi"/>
                <w:sz w:val="24"/>
              </w:rPr>
            </w:pPr>
            <w:r w:rsidRPr="003A3165">
              <w:rPr>
                <w:rFonts w:asciiTheme="majorHAnsi" w:hAnsiTheme="majorHAnsi" w:cstheme="majorHAnsi"/>
                <w:sz w:val="24"/>
              </w:rPr>
              <w:t>Something is on my mind</w:t>
            </w:r>
          </w:p>
          <w:p w:rsidR="003A3165" w:rsidRPr="003A3165" w:rsidRDefault="003A3165" w:rsidP="003A3165">
            <w:pPr>
              <w:pStyle w:val="ListParagraph"/>
              <w:numPr>
                <w:ilvl w:val="0"/>
                <w:numId w:val="2"/>
              </w:numPr>
              <w:rPr>
                <w:rFonts w:asciiTheme="majorHAnsi" w:hAnsiTheme="majorHAnsi" w:cstheme="majorHAnsi"/>
                <w:sz w:val="24"/>
              </w:rPr>
            </w:pPr>
            <w:r w:rsidRPr="003A3165">
              <w:rPr>
                <w:rFonts w:asciiTheme="majorHAnsi" w:hAnsiTheme="majorHAnsi" w:cstheme="majorHAnsi"/>
                <w:sz w:val="24"/>
              </w:rPr>
              <w:t xml:space="preserve">I’m worried about something </w:t>
            </w:r>
          </w:p>
          <w:p w:rsidR="003A3165" w:rsidRPr="003A3165" w:rsidRDefault="003A3165">
            <w:pPr>
              <w:rPr>
                <w:rFonts w:asciiTheme="majorHAnsi" w:hAnsiTheme="majorHAnsi" w:cstheme="majorHAnsi"/>
              </w:rPr>
            </w:pPr>
          </w:p>
        </w:tc>
      </w:tr>
      <w:tr w:rsidR="003A3165" w:rsidRPr="003A3165" w:rsidTr="003A3165">
        <w:tc>
          <w:tcPr>
            <w:tcW w:w="1075" w:type="dxa"/>
          </w:tcPr>
          <w:p w:rsidR="003A3165" w:rsidRPr="003A3165" w:rsidRDefault="003A3165">
            <w:pPr>
              <w:rPr>
                <w:rFonts w:asciiTheme="majorHAnsi" w:hAnsiTheme="majorHAnsi" w:cstheme="majorHAnsi"/>
              </w:rPr>
            </w:pPr>
          </w:p>
        </w:tc>
        <w:tc>
          <w:tcPr>
            <w:tcW w:w="8275" w:type="dxa"/>
          </w:tcPr>
          <w:p w:rsidR="003A3165" w:rsidRPr="003A3165" w:rsidRDefault="003A3165" w:rsidP="003A3165">
            <w:pPr>
              <w:rPr>
                <w:rFonts w:asciiTheme="majorHAnsi" w:hAnsiTheme="majorHAnsi" w:cstheme="majorHAnsi"/>
                <w:b/>
                <w:sz w:val="24"/>
              </w:rPr>
            </w:pPr>
            <w:r w:rsidRPr="003A3165">
              <w:rPr>
                <w:rFonts w:asciiTheme="majorHAnsi" w:hAnsiTheme="majorHAnsi" w:cstheme="majorHAnsi"/>
                <w:b/>
                <w:sz w:val="24"/>
              </w:rPr>
              <w:t>It Can Wait</w:t>
            </w:r>
            <w:r w:rsidRPr="003A3165">
              <w:rPr>
                <w:rFonts w:asciiTheme="majorHAnsi" w:hAnsiTheme="majorHAnsi" w:cstheme="majorHAnsi"/>
                <w:b/>
                <w:sz w:val="24"/>
              </w:rPr>
              <w:t xml:space="preserve">:  </w:t>
            </w:r>
            <w:r w:rsidRPr="003A3165">
              <w:rPr>
                <w:rFonts w:asciiTheme="majorHAnsi" w:hAnsiTheme="majorHAnsi" w:cstheme="majorHAnsi"/>
                <w:i/>
                <w:sz w:val="24"/>
              </w:rPr>
              <w:t>I can wait until later in the week</w:t>
            </w:r>
          </w:p>
          <w:p w:rsidR="003A3165" w:rsidRPr="003A3165" w:rsidRDefault="003A3165" w:rsidP="003A3165">
            <w:pPr>
              <w:rPr>
                <w:rFonts w:asciiTheme="majorHAnsi" w:hAnsiTheme="majorHAnsi" w:cstheme="majorHAnsi"/>
                <w:sz w:val="24"/>
              </w:rPr>
            </w:pPr>
            <w:r w:rsidRPr="003A3165">
              <w:rPr>
                <w:rFonts w:asciiTheme="majorHAnsi" w:hAnsiTheme="majorHAnsi" w:cstheme="majorHAnsi"/>
                <w:sz w:val="24"/>
              </w:rPr>
              <w:t>Examples:</w:t>
            </w:r>
          </w:p>
          <w:p w:rsidR="003A3165" w:rsidRPr="003A3165" w:rsidRDefault="003A3165" w:rsidP="003A3165">
            <w:pPr>
              <w:pStyle w:val="ListParagraph"/>
              <w:numPr>
                <w:ilvl w:val="0"/>
                <w:numId w:val="3"/>
              </w:numPr>
              <w:rPr>
                <w:rFonts w:asciiTheme="majorHAnsi" w:hAnsiTheme="majorHAnsi" w:cstheme="majorHAnsi"/>
                <w:sz w:val="24"/>
              </w:rPr>
            </w:pPr>
            <w:r w:rsidRPr="003A3165">
              <w:rPr>
                <w:rFonts w:asciiTheme="majorHAnsi" w:hAnsiTheme="majorHAnsi" w:cstheme="majorHAnsi"/>
                <w:sz w:val="24"/>
              </w:rPr>
              <w:t xml:space="preserve">I </w:t>
            </w:r>
            <w:bookmarkStart w:id="0" w:name="_GoBack"/>
            <w:r w:rsidRPr="003A3165">
              <w:rPr>
                <w:rFonts w:asciiTheme="majorHAnsi" w:hAnsiTheme="majorHAnsi" w:cstheme="majorHAnsi"/>
                <w:sz w:val="24"/>
              </w:rPr>
              <w:t>have news I want to share</w:t>
            </w:r>
          </w:p>
          <w:p w:rsidR="003A3165" w:rsidRPr="003A3165" w:rsidRDefault="003A3165" w:rsidP="003A3165">
            <w:pPr>
              <w:pStyle w:val="ListParagraph"/>
              <w:numPr>
                <w:ilvl w:val="0"/>
                <w:numId w:val="3"/>
              </w:numPr>
              <w:rPr>
                <w:rFonts w:asciiTheme="majorHAnsi" w:hAnsiTheme="majorHAnsi" w:cstheme="majorHAnsi"/>
                <w:sz w:val="24"/>
              </w:rPr>
            </w:pPr>
            <w:r w:rsidRPr="003A3165">
              <w:rPr>
                <w:rFonts w:asciiTheme="majorHAnsi" w:hAnsiTheme="majorHAnsi" w:cstheme="majorHAnsi"/>
                <w:sz w:val="24"/>
              </w:rPr>
              <w:t>I would like get some advice</w:t>
            </w:r>
          </w:p>
          <w:p w:rsidR="003A3165" w:rsidRPr="003A3165" w:rsidRDefault="003A3165" w:rsidP="003A3165">
            <w:pPr>
              <w:pStyle w:val="ListParagraph"/>
              <w:numPr>
                <w:ilvl w:val="0"/>
                <w:numId w:val="3"/>
              </w:numPr>
              <w:rPr>
                <w:rFonts w:asciiTheme="majorHAnsi" w:hAnsiTheme="majorHAnsi" w:cstheme="majorHAnsi"/>
                <w:sz w:val="24"/>
              </w:rPr>
            </w:pPr>
            <w:r w:rsidRPr="003A3165">
              <w:rPr>
                <w:rFonts w:asciiTheme="majorHAnsi" w:hAnsiTheme="majorHAnsi" w:cstheme="majorHAnsi"/>
                <w:sz w:val="24"/>
              </w:rPr>
              <w:t xml:space="preserve">I have </w:t>
            </w:r>
            <w:bookmarkEnd w:id="0"/>
            <w:r w:rsidRPr="003A3165">
              <w:rPr>
                <w:rFonts w:asciiTheme="majorHAnsi" w:hAnsiTheme="majorHAnsi" w:cstheme="majorHAnsi"/>
                <w:sz w:val="24"/>
              </w:rPr>
              <w:t>a problem I want to solve</w:t>
            </w:r>
          </w:p>
          <w:p w:rsidR="003A3165" w:rsidRPr="003A3165" w:rsidRDefault="003A3165">
            <w:pPr>
              <w:rPr>
                <w:rFonts w:asciiTheme="majorHAnsi" w:hAnsiTheme="majorHAnsi" w:cstheme="majorHAnsi"/>
              </w:rPr>
            </w:pPr>
          </w:p>
        </w:tc>
      </w:tr>
    </w:tbl>
    <w:p w:rsidR="003A3165" w:rsidRPr="003A3165" w:rsidRDefault="003A3165">
      <w:pPr>
        <w:rPr>
          <w:rFonts w:asciiTheme="majorHAnsi" w:hAnsiTheme="majorHAnsi" w:cstheme="majorHAnsi"/>
        </w:rPr>
      </w:pPr>
    </w:p>
    <w:p w:rsidR="003A3165" w:rsidRPr="003A3165" w:rsidRDefault="003A3165" w:rsidP="003A3165">
      <w:pPr>
        <w:jc w:val="center"/>
        <w:rPr>
          <w:rFonts w:asciiTheme="majorHAnsi" w:hAnsiTheme="majorHAnsi" w:cstheme="majorHAnsi"/>
          <w:b/>
          <w:sz w:val="24"/>
        </w:rPr>
      </w:pPr>
      <w:r w:rsidRPr="003A3165">
        <w:rPr>
          <w:rFonts w:asciiTheme="majorHAnsi" w:hAnsiTheme="majorHAnsi" w:cstheme="majorHAnsi"/>
          <w:b/>
          <w:sz w:val="24"/>
        </w:rPr>
        <w:t>Talk Time Schedule</w:t>
      </w:r>
    </w:p>
    <w:tbl>
      <w:tblPr>
        <w:tblStyle w:val="TableGrid"/>
        <w:tblW w:w="0" w:type="auto"/>
        <w:tblLook w:val="04A0" w:firstRow="1" w:lastRow="0" w:firstColumn="1" w:lastColumn="0" w:noHBand="0" w:noVBand="1"/>
      </w:tblPr>
      <w:tblGrid>
        <w:gridCol w:w="1345"/>
        <w:gridCol w:w="8005"/>
      </w:tblGrid>
      <w:tr w:rsidR="003A3165" w:rsidRPr="003A3165" w:rsidTr="003A3165">
        <w:tc>
          <w:tcPr>
            <w:tcW w:w="1345" w:type="dxa"/>
          </w:tcPr>
          <w:p w:rsidR="003A3165" w:rsidRPr="003A3165" w:rsidRDefault="003A3165" w:rsidP="003A3165">
            <w:pPr>
              <w:jc w:val="right"/>
              <w:rPr>
                <w:rFonts w:asciiTheme="majorHAnsi" w:hAnsiTheme="majorHAnsi" w:cstheme="majorHAnsi"/>
              </w:rPr>
            </w:pPr>
            <w:r w:rsidRPr="003A3165">
              <w:rPr>
                <w:rFonts w:asciiTheme="majorHAnsi" w:hAnsiTheme="majorHAnsi" w:cstheme="majorHAnsi"/>
              </w:rPr>
              <w:t>Date</w:t>
            </w:r>
          </w:p>
        </w:tc>
        <w:tc>
          <w:tcPr>
            <w:tcW w:w="8005" w:type="dxa"/>
          </w:tcPr>
          <w:p w:rsidR="003A3165" w:rsidRPr="003A3165" w:rsidRDefault="003A3165">
            <w:pPr>
              <w:rPr>
                <w:rFonts w:asciiTheme="majorHAnsi" w:hAnsiTheme="majorHAnsi" w:cstheme="majorHAnsi"/>
              </w:rPr>
            </w:pPr>
          </w:p>
        </w:tc>
      </w:tr>
      <w:tr w:rsidR="003A3165" w:rsidRPr="003A3165" w:rsidTr="003A3165">
        <w:tc>
          <w:tcPr>
            <w:tcW w:w="1345" w:type="dxa"/>
          </w:tcPr>
          <w:p w:rsidR="003A3165" w:rsidRPr="003A3165" w:rsidRDefault="003A3165" w:rsidP="003A3165">
            <w:pPr>
              <w:jc w:val="right"/>
              <w:rPr>
                <w:rFonts w:asciiTheme="majorHAnsi" w:hAnsiTheme="majorHAnsi" w:cstheme="majorHAnsi"/>
              </w:rPr>
            </w:pPr>
            <w:r w:rsidRPr="003A3165">
              <w:rPr>
                <w:rFonts w:asciiTheme="majorHAnsi" w:hAnsiTheme="majorHAnsi" w:cstheme="majorHAnsi"/>
              </w:rPr>
              <w:t>Day</w:t>
            </w:r>
          </w:p>
        </w:tc>
        <w:tc>
          <w:tcPr>
            <w:tcW w:w="8005" w:type="dxa"/>
          </w:tcPr>
          <w:p w:rsidR="003A3165" w:rsidRPr="003A3165" w:rsidRDefault="003A3165">
            <w:pPr>
              <w:rPr>
                <w:rFonts w:asciiTheme="majorHAnsi" w:hAnsiTheme="majorHAnsi" w:cstheme="majorHAnsi"/>
              </w:rPr>
            </w:pPr>
          </w:p>
        </w:tc>
      </w:tr>
      <w:tr w:rsidR="003A3165" w:rsidRPr="003A3165" w:rsidTr="003A3165">
        <w:tc>
          <w:tcPr>
            <w:tcW w:w="1345" w:type="dxa"/>
          </w:tcPr>
          <w:p w:rsidR="003A3165" w:rsidRPr="003A3165" w:rsidRDefault="003A3165" w:rsidP="003A3165">
            <w:pPr>
              <w:jc w:val="right"/>
              <w:rPr>
                <w:rFonts w:asciiTheme="majorHAnsi" w:hAnsiTheme="majorHAnsi" w:cstheme="majorHAnsi"/>
              </w:rPr>
            </w:pPr>
            <w:r w:rsidRPr="003A3165">
              <w:rPr>
                <w:rFonts w:asciiTheme="majorHAnsi" w:hAnsiTheme="majorHAnsi" w:cstheme="majorHAnsi"/>
              </w:rPr>
              <w:t>Time</w:t>
            </w:r>
          </w:p>
        </w:tc>
        <w:tc>
          <w:tcPr>
            <w:tcW w:w="8005" w:type="dxa"/>
          </w:tcPr>
          <w:p w:rsidR="003A3165" w:rsidRPr="003A3165" w:rsidRDefault="003A3165">
            <w:pPr>
              <w:rPr>
                <w:rFonts w:asciiTheme="majorHAnsi" w:hAnsiTheme="majorHAnsi" w:cstheme="majorHAnsi"/>
              </w:rPr>
            </w:pPr>
          </w:p>
        </w:tc>
      </w:tr>
      <w:tr w:rsidR="003A3165" w:rsidRPr="003A3165" w:rsidTr="003A3165">
        <w:tc>
          <w:tcPr>
            <w:tcW w:w="1345" w:type="dxa"/>
          </w:tcPr>
          <w:p w:rsidR="003A3165" w:rsidRPr="003A3165" w:rsidRDefault="003A3165" w:rsidP="003A3165">
            <w:pPr>
              <w:jc w:val="right"/>
              <w:rPr>
                <w:rFonts w:asciiTheme="majorHAnsi" w:hAnsiTheme="majorHAnsi" w:cstheme="majorHAnsi"/>
              </w:rPr>
            </w:pPr>
            <w:r w:rsidRPr="003A3165">
              <w:rPr>
                <w:rFonts w:asciiTheme="majorHAnsi" w:hAnsiTheme="majorHAnsi" w:cstheme="majorHAnsi"/>
              </w:rPr>
              <w:t>Location</w:t>
            </w:r>
          </w:p>
        </w:tc>
        <w:tc>
          <w:tcPr>
            <w:tcW w:w="8005" w:type="dxa"/>
          </w:tcPr>
          <w:p w:rsidR="003A3165" w:rsidRPr="003A3165" w:rsidRDefault="003A3165">
            <w:pPr>
              <w:rPr>
                <w:rFonts w:asciiTheme="majorHAnsi" w:hAnsiTheme="majorHAnsi" w:cstheme="majorHAnsi"/>
              </w:rPr>
            </w:pPr>
          </w:p>
        </w:tc>
      </w:tr>
      <w:tr w:rsidR="003A3165" w:rsidRPr="003A3165" w:rsidTr="003A3165">
        <w:tc>
          <w:tcPr>
            <w:tcW w:w="1345" w:type="dxa"/>
          </w:tcPr>
          <w:p w:rsidR="003A3165" w:rsidRPr="003A3165" w:rsidRDefault="003A3165" w:rsidP="003A3165">
            <w:pPr>
              <w:jc w:val="right"/>
              <w:rPr>
                <w:rFonts w:asciiTheme="majorHAnsi" w:hAnsiTheme="majorHAnsi" w:cstheme="majorHAnsi"/>
              </w:rPr>
            </w:pPr>
            <w:r w:rsidRPr="003A3165">
              <w:rPr>
                <w:rFonts w:asciiTheme="majorHAnsi" w:hAnsiTheme="majorHAnsi" w:cstheme="majorHAnsi"/>
              </w:rPr>
              <w:t>With</w:t>
            </w:r>
          </w:p>
        </w:tc>
        <w:tc>
          <w:tcPr>
            <w:tcW w:w="8005" w:type="dxa"/>
          </w:tcPr>
          <w:p w:rsidR="003A3165" w:rsidRPr="003A3165" w:rsidRDefault="003A3165">
            <w:pPr>
              <w:rPr>
                <w:rFonts w:asciiTheme="majorHAnsi" w:hAnsiTheme="majorHAnsi" w:cstheme="majorHAnsi"/>
              </w:rPr>
            </w:pPr>
          </w:p>
        </w:tc>
      </w:tr>
    </w:tbl>
    <w:p w:rsidR="003A3165" w:rsidRPr="003A3165" w:rsidRDefault="003A3165">
      <w:pPr>
        <w:rPr>
          <w:rFonts w:asciiTheme="majorHAnsi" w:hAnsiTheme="majorHAnsi" w:cstheme="majorHAnsi"/>
        </w:rPr>
      </w:pPr>
    </w:p>
    <w:p w:rsidR="00547FD4" w:rsidRPr="003A3165" w:rsidRDefault="00547FD4">
      <w:pPr>
        <w:rPr>
          <w:rFonts w:asciiTheme="majorHAnsi" w:hAnsiTheme="majorHAnsi" w:cstheme="majorHAnsi"/>
        </w:rPr>
      </w:pPr>
    </w:p>
    <w:sectPr w:rsidR="00547FD4" w:rsidRPr="003A3165" w:rsidSect="00961E15">
      <w:footerReference w:type="default" r:id="rId7"/>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1E15" w:rsidRDefault="00961E15" w:rsidP="00961E15">
      <w:pPr>
        <w:spacing w:after="0" w:line="240" w:lineRule="auto"/>
      </w:pPr>
      <w:r>
        <w:separator/>
      </w:r>
    </w:p>
  </w:endnote>
  <w:endnote w:type="continuationSeparator" w:id="0">
    <w:p w:rsidR="00961E15" w:rsidRDefault="00961E15" w:rsidP="00961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1E15" w:rsidRPr="003A3165" w:rsidRDefault="00961E15" w:rsidP="00961E15">
    <w:pPr>
      <w:jc w:val="center"/>
      <w:rPr>
        <w:rFonts w:asciiTheme="majorHAnsi" w:hAnsiTheme="majorHAnsi" w:cstheme="majorHAnsi"/>
        <w:sz w:val="16"/>
        <w:szCs w:val="16"/>
      </w:rPr>
    </w:pPr>
    <w:r w:rsidRPr="003A3165">
      <w:rPr>
        <w:rFonts w:asciiTheme="majorHAnsi" w:hAnsiTheme="majorHAnsi" w:cstheme="majorHAnsi"/>
        <w:sz w:val="16"/>
        <w:szCs w:val="16"/>
      </w:rPr>
      <w:t>NJ PBSIS (20</w:t>
    </w:r>
    <w:r w:rsidR="00C750DE" w:rsidRPr="003A3165">
      <w:rPr>
        <w:rFonts w:asciiTheme="majorHAnsi" w:hAnsiTheme="majorHAnsi" w:cstheme="majorHAnsi"/>
        <w:sz w:val="16"/>
        <w:szCs w:val="16"/>
      </w:rPr>
      <w:t>2</w:t>
    </w:r>
    <w:r w:rsidR="003A3165" w:rsidRPr="003A3165">
      <w:rPr>
        <w:rFonts w:asciiTheme="majorHAnsi" w:hAnsiTheme="majorHAnsi" w:cstheme="majorHAnsi"/>
        <w:sz w:val="16"/>
        <w:szCs w:val="16"/>
      </w:rPr>
      <w:t>1-2022)</w:t>
    </w:r>
    <w:r w:rsidRPr="003A3165">
      <w:rPr>
        <w:rFonts w:asciiTheme="majorHAnsi" w:hAnsiTheme="majorHAnsi" w:cstheme="majorHAnsi"/>
        <w:sz w:val="16"/>
        <w:szCs w:val="16"/>
      </w:rPr>
      <w:t xml:space="preserve">.  NJ PBSIS is sponsored by New Jersey Department of Education, Office of Special Education in collaboration with The Boggs Center, Rutgers Robert Wood Johnson Medical School. NJ PBSIS is funded by I.D.E.A., Part B. </w:t>
    </w:r>
    <w:hyperlink r:id="rId1" w:history="1">
      <w:r w:rsidRPr="003A3165">
        <w:rPr>
          <w:rStyle w:val="Hyperlink"/>
          <w:rFonts w:asciiTheme="majorHAnsi" w:hAnsiTheme="majorHAnsi" w:cstheme="majorHAnsi"/>
          <w:sz w:val="16"/>
          <w:szCs w:val="16"/>
        </w:rPr>
        <w:t>www.njpbs.org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1E15" w:rsidRDefault="00961E15" w:rsidP="00961E15">
      <w:pPr>
        <w:spacing w:after="0" w:line="240" w:lineRule="auto"/>
      </w:pPr>
      <w:r>
        <w:separator/>
      </w:r>
    </w:p>
  </w:footnote>
  <w:footnote w:type="continuationSeparator" w:id="0">
    <w:p w:rsidR="00961E15" w:rsidRDefault="00961E15" w:rsidP="00961E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35E80"/>
    <w:multiLevelType w:val="hybridMultilevel"/>
    <w:tmpl w:val="2DE02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5D1551"/>
    <w:multiLevelType w:val="hybridMultilevel"/>
    <w:tmpl w:val="02E45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F61655"/>
    <w:multiLevelType w:val="hybridMultilevel"/>
    <w:tmpl w:val="BB7AE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BCB"/>
    <w:rsid w:val="00044BCB"/>
    <w:rsid w:val="003A3165"/>
    <w:rsid w:val="004D0AE5"/>
    <w:rsid w:val="00547FD4"/>
    <w:rsid w:val="00961E15"/>
    <w:rsid w:val="00C75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7E1E0"/>
  <w15:chartTrackingRefBased/>
  <w15:docId w15:val="{95AE31CD-A3C0-42CE-8419-3A992BA2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4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1E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E15"/>
  </w:style>
  <w:style w:type="paragraph" w:styleId="Footer">
    <w:name w:val="footer"/>
    <w:basedOn w:val="Normal"/>
    <w:link w:val="FooterChar"/>
    <w:uiPriority w:val="99"/>
    <w:unhideWhenUsed/>
    <w:rsid w:val="00961E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E15"/>
  </w:style>
  <w:style w:type="character" w:styleId="Hyperlink">
    <w:name w:val="Hyperlink"/>
    <w:rsid w:val="00961E15"/>
    <w:rPr>
      <w:color w:val="0000FF"/>
      <w:u w:val="single"/>
    </w:rPr>
  </w:style>
  <w:style w:type="paragraph" w:styleId="ListParagraph">
    <w:name w:val="List Paragraph"/>
    <w:basedOn w:val="Normal"/>
    <w:uiPriority w:val="34"/>
    <w:qFormat/>
    <w:rsid w:val="003A31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jpb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106</Words>
  <Characters>610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Rutgers Biomedical and Health Sciences</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Lohrmann, Sharon</dc:creator>
  <cp:keywords/>
  <dc:description/>
  <cp:lastModifiedBy>Lohrmann, Sharon</cp:lastModifiedBy>
  <cp:revision>4</cp:revision>
  <dcterms:created xsi:type="dcterms:W3CDTF">2017-10-19T12:45:00Z</dcterms:created>
  <dcterms:modified xsi:type="dcterms:W3CDTF">2021-09-02T17:27:00Z</dcterms:modified>
</cp:coreProperties>
</file>