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36CC" w14:textId="77777777" w:rsidR="005D3A59" w:rsidRPr="007C614B" w:rsidRDefault="005D3A59" w:rsidP="005D3A59">
      <w:pPr>
        <w:ind w:left="-180" w:right="-540"/>
        <w:jc w:val="center"/>
        <w:rPr>
          <w:rFonts w:asciiTheme="majorHAnsi" w:hAnsiTheme="majorHAnsi" w:cstheme="majorHAnsi"/>
          <w:b/>
          <w:sz w:val="32"/>
          <w:szCs w:val="22"/>
        </w:rPr>
      </w:pPr>
      <w:r w:rsidRPr="007C614B">
        <w:rPr>
          <w:rFonts w:asciiTheme="majorHAnsi" w:hAnsiTheme="majorHAnsi" w:cstheme="majorHAnsi"/>
          <w:b/>
          <w:sz w:val="32"/>
          <w:szCs w:val="22"/>
        </w:rPr>
        <w:t xml:space="preserve">Strategies to </w:t>
      </w:r>
      <w:r w:rsidR="00B038E0" w:rsidRPr="007C614B">
        <w:rPr>
          <w:rFonts w:asciiTheme="majorHAnsi" w:hAnsiTheme="majorHAnsi" w:cstheme="majorHAnsi"/>
          <w:b/>
          <w:sz w:val="32"/>
          <w:szCs w:val="22"/>
        </w:rPr>
        <w:t xml:space="preserve">Encourage Staff to Use the Reinforcement System Effectively </w:t>
      </w:r>
    </w:p>
    <w:p w14:paraId="1554F81E" w14:textId="77777777" w:rsidR="005D3A59" w:rsidRPr="007C614B" w:rsidRDefault="005D3A59" w:rsidP="005D3A59">
      <w:pPr>
        <w:ind w:left="-180" w:right="-540"/>
        <w:rPr>
          <w:rFonts w:asciiTheme="majorHAnsi" w:hAnsiTheme="majorHAnsi" w:cstheme="majorHAnsi"/>
          <w:color w:val="000000"/>
          <w:kern w:val="24"/>
          <w:sz w:val="22"/>
          <w:szCs w:val="22"/>
        </w:rPr>
      </w:pPr>
    </w:p>
    <w:p w14:paraId="77BF5FBA" w14:textId="77777777" w:rsidR="005D3A59" w:rsidRPr="007C614B" w:rsidRDefault="005D3A59" w:rsidP="005D3A59">
      <w:pPr>
        <w:numPr>
          <w:ilvl w:val="0"/>
          <w:numId w:val="1"/>
        </w:numPr>
        <w:ind w:left="360" w:right="-540"/>
        <w:rPr>
          <w:rFonts w:asciiTheme="majorHAnsi" w:hAnsiTheme="majorHAnsi" w:cstheme="majorHAnsi"/>
          <w:color w:val="000000"/>
          <w:kern w:val="24"/>
          <w:sz w:val="22"/>
          <w:szCs w:val="22"/>
        </w:rPr>
      </w:pPr>
      <w:r w:rsidRPr="007C614B">
        <w:rPr>
          <w:rFonts w:asciiTheme="majorHAnsi" w:hAnsiTheme="majorHAnsi" w:cstheme="majorHAnsi"/>
          <w:b/>
          <w:color w:val="000000"/>
          <w:kern w:val="24"/>
          <w:sz w:val="22"/>
          <w:szCs w:val="22"/>
        </w:rPr>
        <w:t>Provide staff with professional development to</w:t>
      </w:r>
      <w:r w:rsidRPr="007C614B">
        <w:rPr>
          <w:rFonts w:asciiTheme="majorHAnsi" w:hAnsiTheme="majorHAnsi" w:cstheme="majorHAnsi"/>
          <w:color w:val="000000"/>
          <w:kern w:val="24"/>
          <w:sz w:val="22"/>
          <w:szCs w:val="22"/>
        </w:rPr>
        <w:t>:</w:t>
      </w:r>
    </w:p>
    <w:p w14:paraId="03C851B1" w14:textId="77777777" w:rsidR="00960D79" w:rsidRPr="007C614B" w:rsidRDefault="00960D79" w:rsidP="005D3A59">
      <w:pPr>
        <w:numPr>
          <w:ilvl w:val="1"/>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Use positive framing</w:t>
      </w:r>
    </w:p>
    <w:p w14:paraId="36F2B52A" w14:textId="77777777" w:rsidR="005D3A59" w:rsidRPr="007C614B" w:rsidRDefault="005D3A59" w:rsidP="005D3A59">
      <w:pPr>
        <w:numPr>
          <w:ilvl w:val="1"/>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Use the 4:1 positive interaction ratio</w:t>
      </w:r>
    </w:p>
    <w:p w14:paraId="181CD923" w14:textId="77777777" w:rsidR="005D3A59" w:rsidRPr="007C614B" w:rsidRDefault="005D3A59" w:rsidP="005D3A59">
      <w:pPr>
        <w:numPr>
          <w:ilvl w:val="1"/>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Deliver behavior specific praise statements</w:t>
      </w:r>
    </w:p>
    <w:p w14:paraId="25C2D521" w14:textId="77777777" w:rsidR="00B038E0" w:rsidRPr="007C614B" w:rsidRDefault="00B038E0" w:rsidP="005D3A59">
      <w:pPr>
        <w:numPr>
          <w:ilvl w:val="1"/>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Providing feedback to students</w:t>
      </w:r>
    </w:p>
    <w:p w14:paraId="3E771C6B" w14:textId="77777777" w:rsidR="005D3A59" w:rsidRPr="007C614B" w:rsidRDefault="005D3A59" w:rsidP="00B038E0">
      <w:pPr>
        <w:ind w:right="-540"/>
        <w:rPr>
          <w:rFonts w:asciiTheme="majorHAnsi" w:hAnsiTheme="majorHAnsi" w:cstheme="majorHAnsi"/>
          <w:color w:val="000000"/>
          <w:kern w:val="24"/>
          <w:sz w:val="22"/>
          <w:szCs w:val="22"/>
        </w:rPr>
      </w:pPr>
    </w:p>
    <w:p w14:paraId="7A8A0F02" w14:textId="77777777" w:rsidR="00B038E0" w:rsidRPr="007C614B" w:rsidRDefault="00B038E0" w:rsidP="00B038E0">
      <w:pPr>
        <w:numPr>
          <w:ilvl w:val="0"/>
          <w:numId w:val="1"/>
        </w:numPr>
        <w:ind w:left="360" w:right="-540"/>
        <w:rPr>
          <w:rFonts w:asciiTheme="majorHAnsi" w:hAnsiTheme="majorHAnsi" w:cstheme="majorHAnsi"/>
          <w:b/>
          <w:color w:val="000000"/>
          <w:kern w:val="24"/>
          <w:sz w:val="22"/>
          <w:szCs w:val="22"/>
        </w:rPr>
      </w:pPr>
      <w:r w:rsidRPr="007C614B">
        <w:rPr>
          <w:rFonts w:asciiTheme="majorHAnsi" w:hAnsiTheme="majorHAnsi" w:cstheme="majorHAnsi"/>
          <w:b/>
          <w:color w:val="000000"/>
          <w:kern w:val="24"/>
          <w:sz w:val="22"/>
          <w:szCs w:val="22"/>
        </w:rPr>
        <w:t>Encourage staff to distribute tickets for a broad array of reasons</w:t>
      </w:r>
    </w:p>
    <w:p w14:paraId="1D6EAD46" w14:textId="77777777" w:rsidR="00B038E0" w:rsidRPr="007C614B" w:rsidRDefault="00B038E0" w:rsidP="00B038E0">
      <w:pPr>
        <w:ind w:left="1260" w:right="-540"/>
        <w:rPr>
          <w:rFonts w:asciiTheme="majorHAnsi" w:hAnsiTheme="majorHAnsi" w:cstheme="majorHAnsi"/>
          <w:color w:val="000000"/>
          <w:kern w:val="24"/>
          <w:sz w:val="22"/>
          <w:szCs w:val="22"/>
        </w:rPr>
      </w:pPr>
    </w:p>
    <w:p w14:paraId="39FA1F7C" w14:textId="77777777" w:rsidR="00B038E0" w:rsidRPr="007C614B" w:rsidRDefault="00B038E0" w:rsidP="00B038E0">
      <w:pPr>
        <w:pStyle w:val="ListParagraph"/>
        <w:numPr>
          <w:ilvl w:val="1"/>
          <w:numId w:val="1"/>
        </w:numPr>
        <w:rPr>
          <w:rFonts w:asciiTheme="majorHAnsi" w:hAnsiTheme="majorHAnsi" w:cstheme="majorHAnsi"/>
          <w:b/>
          <w:sz w:val="22"/>
          <w:szCs w:val="22"/>
        </w:rPr>
      </w:pPr>
      <w:r w:rsidRPr="007C614B">
        <w:rPr>
          <w:rFonts w:asciiTheme="majorHAnsi" w:hAnsiTheme="majorHAnsi" w:cstheme="majorHAnsi"/>
          <w:b/>
          <w:sz w:val="22"/>
          <w:szCs w:val="22"/>
        </w:rPr>
        <w:t>Implement a Pause for a Cause</w:t>
      </w:r>
    </w:p>
    <w:p w14:paraId="4B96B5B5" w14:textId="77777777" w:rsidR="00B038E0" w:rsidRPr="007C614B" w:rsidRDefault="00B038E0" w:rsidP="00B038E0">
      <w:pPr>
        <w:pStyle w:val="ListParagraph"/>
        <w:rPr>
          <w:rFonts w:asciiTheme="majorHAnsi" w:hAnsiTheme="majorHAnsi" w:cstheme="majorHAnsi"/>
          <w:sz w:val="22"/>
          <w:szCs w:val="22"/>
        </w:rPr>
      </w:pPr>
    </w:p>
    <w:p w14:paraId="6FC5BC8A" w14:textId="77777777" w:rsidR="00B038E0" w:rsidRPr="007C614B" w:rsidRDefault="00B038E0" w:rsidP="00B038E0">
      <w:pPr>
        <w:pStyle w:val="ListParagraph"/>
        <w:numPr>
          <w:ilvl w:val="2"/>
          <w:numId w:val="1"/>
        </w:numPr>
        <w:rPr>
          <w:rFonts w:asciiTheme="majorHAnsi" w:hAnsiTheme="majorHAnsi" w:cstheme="majorHAnsi"/>
          <w:b/>
          <w:sz w:val="22"/>
          <w:szCs w:val="22"/>
        </w:rPr>
      </w:pPr>
      <w:r w:rsidRPr="007C614B">
        <w:rPr>
          <w:rFonts w:asciiTheme="majorHAnsi" w:hAnsiTheme="majorHAnsi" w:cstheme="majorHAnsi"/>
          <w:sz w:val="22"/>
          <w:szCs w:val="22"/>
        </w:rPr>
        <w:t>Using your school-wide data identify specific behaviors for teachers and staff to look for and acknowledge</w:t>
      </w:r>
      <w:r w:rsidR="00B01104" w:rsidRPr="007C614B">
        <w:rPr>
          <w:rFonts w:asciiTheme="majorHAnsi" w:hAnsiTheme="majorHAnsi" w:cstheme="majorHAnsi"/>
          <w:sz w:val="22"/>
          <w:szCs w:val="22"/>
        </w:rPr>
        <w:t>.</w:t>
      </w:r>
    </w:p>
    <w:p w14:paraId="0FDEE788" w14:textId="77777777" w:rsidR="00B038E0" w:rsidRPr="007C614B" w:rsidRDefault="00B038E0" w:rsidP="00B038E0">
      <w:pPr>
        <w:pStyle w:val="ListParagraph"/>
        <w:numPr>
          <w:ilvl w:val="2"/>
          <w:numId w:val="1"/>
        </w:numPr>
        <w:rPr>
          <w:rFonts w:asciiTheme="majorHAnsi" w:hAnsiTheme="majorHAnsi" w:cstheme="majorHAnsi"/>
          <w:b/>
          <w:sz w:val="22"/>
          <w:szCs w:val="22"/>
        </w:rPr>
      </w:pPr>
      <w:r w:rsidRPr="007C614B">
        <w:rPr>
          <w:rFonts w:asciiTheme="majorHAnsi" w:hAnsiTheme="majorHAnsi" w:cstheme="majorHAnsi"/>
          <w:sz w:val="22"/>
          <w:szCs w:val="22"/>
        </w:rPr>
        <w:t>At random points during the school week announce a ‘Pause for the Cause’ and prompt all teachers and staff to stop and acknowledge every student for the target behavior (e.g., arriving on time, wearing ID, participating in class, etc.)</w:t>
      </w:r>
      <w:r w:rsidR="00B01104" w:rsidRPr="007C614B">
        <w:rPr>
          <w:rFonts w:asciiTheme="majorHAnsi" w:hAnsiTheme="majorHAnsi" w:cstheme="majorHAnsi"/>
          <w:sz w:val="22"/>
          <w:szCs w:val="22"/>
        </w:rPr>
        <w:t>.</w:t>
      </w:r>
    </w:p>
    <w:p w14:paraId="7565075F" w14:textId="77777777" w:rsidR="00B038E0" w:rsidRPr="007C614B" w:rsidRDefault="00B038E0" w:rsidP="00B038E0">
      <w:pPr>
        <w:pStyle w:val="ListParagraph"/>
        <w:rPr>
          <w:rFonts w:asciiTheme="majorHAnsi" w:hAnsiTheme="majorHAnsi" w:cstheme="majorHAnsi"/>
          <w:sz w:val="22"/>
          <w:szCs w:val="22"/>
        </w:rPr>
      </w:pPr>
    </w:p>
    <w:p w14:paraId="3FD8C5D7" w14:textId="77777777" w:rsidR="00B038E0" w:rsidRPr="007C614B" w:rsidRDefault="00B038E0" w:rsidP="00B038E0">
      <w:pPr>
        <w:pStyle w:val="ListParagraph"/>
        <w:numPr>
          <w:ilvl w:val="1"/>
          <w:numId w:val="1"/>
        </w:numPr>
        <w:rPr>
          <w:rFonts w:asciiTheme="majorHAnsi" w:hAnsiTheme="majorHAnsi" w:cstheme="majorHAnsi"/>
          <w:b/>
          <w:sz w:val="22"/>
          <w:szCs w:val="22"/>
        </w:rPr>
      </w:pPr>
      <w:r w:rsidRPr="007C614B">
        <w:rPr>
          <w:rFonts w:asciiTheme="majorHAnsi" w:hAnsiTheme="majorHAnsi" w:cstheme="majorHAnsi"/>
          <w:b/>
          <w:sz w:val="22"/>
          <w:szCs w:val="22"/>
        </w:rPr>
        <w:t>Strategically plan for reminders and staff boosters</w:t>
      </w:r>
    </w:p>
    <w:p w14:paraId="7A2AAC88" w14:textId="77777777" w:rsidR="00B038E0" w:rsidRPr="007C614B" w:rsidRDefault="00B038E0" w:rsidP="00B038E0">
      <w:pPr>
        <w:pStyle w:val="ListParagraph"/>
        <w:rPr>
          <w:rFonts w:asciiTheme="majorHAnsi" w:hAnsiTheme="majorHAnsi" w:cstheme="majorHAnsi"/>
          <w:sz w:val="22"/>
          <w:szCs w:val="22"/>
        </w:rPr>
      </w:pPr>
    </w:p>
    <w:p w14:paraId="5229DF08" w14:textId="77777777" w:rsidR="00B038E0" w:rsidRPr="007C614B" w:rsidRDefault="00B038E0" w:rsidP="00B038E0">
      <w:pPr>
        <w:pStyle w:val="ListParagraph"/>
        <w:numPr>
          <w:ilvl w:val="2"/>
          <w:numId w:val="1"/>
        </w:numPr>
        <w:rPr>
          <w:rFonts w:asciiTheme="majorHAnsi" w:hAnsiTheme="majorHAnsi" w:cstheme="majorHAnsi"/>
          <w:sz w:val="22"/>
          <w:szCs w:val="22"/>
        </w:rPr>
      </w:pPr>
      <w:r w:rsidRPr="007C614B">
        <w:rPr>
          <w:rFonts w:asciiTheme="majorHAnsi" w:hAnsiTheme="majorHAnsi" w:cstheme="majorHAnsi"/>
          <w:sz w:val="22"/>
          <w:szCs w:val="22"/>
        </w:rPr>
        <w:t>Send email reminders with tips for distributing points/tickets</w:t>
      </w:r>
      <w:r w:rsidR="0089521F" w:rsidRPr="007C614B">
        <w:rPr>
          <w:rFonts w:asciiTheme="majorHAnsi" w:hAnsiTheme="majorHAnsi" w:cstheme="majorHAnsi"/>
          <w:sz w:val="22"/>
          <w:szCs w:val="22"/>
        </w:rPr>
        <w:t xml:space="preserve"> and examples of reasons to distribute tickets or points (see list</w:t>
      </w:r>
      <w:r w:rsidR="00B01104" w:rsidRPr="007C614B">
        <w:rPr>
          <w:rFonts w:asciiTheme="majorHAnsi" w:hAnsiTheme="majorHAnsi" w:cstheme="majorHAnsi"/>
          <w:sz w:val="22"/>
          <w:szCs w:val="22"/>
        </w:rPr>
        <w:t>).</w:t>
      </w:r>
    </w:p>
    <w:p w14:paraId="2B5E190A" w14:textId="77777777" w:rsidR="00B038E0" w:rsidRPr="007C614B" w:rsidRDefault="0089521F" w:rsidP="00B038E0">
      <w:pPr>
        <w:pStyle w:val="ListParagraph"/>
        <w:numPr>
          <w:ilvl w:val="2"/>
          <w:numId w:val="1"/>
        </w:numPr>
        <w:rPr>
          <w:rFonts w:asciiTheme="majorHAnsi" w:hAnsiTheme="majorHAnsi" w:cstheme="majorHAnsi"/>
          <w:sz w:val="22"/>
          <w:szCs w:val="22"/>
        </w:rPr>
      </w:pPr>
      <w:r w:rsidRPr="007C614B">
        <w:rPr>
          <w:rFonts w:asciiTheme="majorHAnsi" w:hAnsiTheme="majorHAnsi" w:cstheme="majorHAnsi"/>
          <w:sz w:val="22"/>
          <w:szCs w:val="22"/>
        </w:rPr>
        <w:t>Share tips and reminders at staff meetings, team meetings, grade level meetings</w:t>
      </w:r>
      <w:r w:rsidR="00B01104" w:rsidRPr="007C614B">
        <w:rPr>
          <w:rFonts w:asciiTheme="majorHAnsi" w:hAnsiTheme="majorHAnsi" w:cstheme="majorHAnsi"/>
          <w:sz w:val="22"/>
          <w:szCs w:val="22"/>
        </w:rPr>
        <w:t>.</w:t>
      </w:r>
    </w:p>
    <w:p w14:paraId="53F35405" w14:textId="77777777" w:rsidR="0089521F" w:rsidRPr="007C614B" w:rsidRDefault="0089521F" w:rsidP="00B038E0">
      <w:pPr>
        <w:pStyle w:val="ListParagraph"/>
        <w:numPr>
          <w:ilvl w:val="2"/>
          <w:numId w:val="1"/>
        </w:numPr>
        <w:rPr>
          <w:rFonts w:asciiTheme="majorHAnsi" w:hAnsiTheme="majorHAnsi" w:cstheme="majorHAnsi"/>
          <w:sz w:val="22"/>
          <w:szCs w:val="22"/>
        </w:rPr>
      </w:pPr>
      <w:r w:rsidRPr="007C614B">
        <w:rPr>
          <w:rFonts w:asciiTheme="majorHAnsi" w:hAnsiTheme="majorHAnsi" w:cstheme="majorHAnsi"/>
          <w:sz w:val="22"/>
          <w:szCs w:val="22"/>
        </w:rPr>
        <w:t>Plan for booster PD that ‘recalibrates’ staff use of the system to prevent a drift in procedures</w:t>
      </w:r>
      <w:r w:rsidR="00B01104" w:rsidRPr="007C614B">
        <w:rPr>
          <w:rFonts w:asciiTheme="majorHAnsi" w:hAnsiTheme="majorHAnsi" w:cstheme="majorHAnsi"/>
          <w:sz w:val="22"/>
          <w:szCs w:val="22"/>
        </w:rPr>
        <w:t>.</w:t>
      </w:r>
    </w:p>
    <w:p w14:paraId="38EB3748" w14:textId="77777777" w:rsidR="00B038E0" w:rsidRPr="007C614B" w:rsidRDefault="00B038E0" w:rsidP="00B038E0">
      <w:pPr>
        <w:ind w:right="-540"/>
        <w:rPr>
          <w:rFonts w:asciiTheme="majorHAnsi" w:hAnsiTheme="majorHAnsi" w:cstheme="majorHAnsi"/>
          <w:color w:val="000000"/>
          <w:kern w:val="24"/>
          <w:sz w:val="22"/>
          <w:szCs w:val="22"/>
        </w:rPr>
      </w:pPr>
    </w:p>
    <w:p w14:paraId="32B49B7A" w14:textId="77777777" w:rsidR="00B038E0" w:rsidRPr="007C614B" w:rsidRDefault="00B038E0" w:rsidP="00B038E0">
      <w:pPr>
        <w:ind w:right="-540"/>
        <w:rPr>
          <w:rFonts w:asciiTheme="majorHAnsi" w:hAnsiTheme="majorHAnsi" w:cstheme="majorHAnsi"/>
          <w:color w:val="000000"/>
          <w:kern w:val="24"/>
          <w:sz w:val="22"/>
          <w:szCs w:val="22"/>
        </w:rPr>
      </w:pPr>
    </w:p>
    <w:p w14:paraId="55BD5463" w14:textId="77777777" w:rsidR="003F3179" w:rsidRPr="007C614B" w:rsidRDefault="003F3179" w:rsidP="005D3A59">
      <w:pPr>
        <w:numPr>
          <w:ilvl w:val="0"/>
          <w:numId w:val="1"/>
        </w:numPr>
        <w:ind w:left="360" w:right="-540"/>
        <w:rPr>
          <w:rFonts w:asciiTheme="majorHAnsi" w:hAnsiTheme="majorHAnsi" w:cstheme="majorHAnsi"/>
          <w:color w:val="000000"/>
          <w:kern w:val="24"/>
          <w:sz w:val="22"/>
          <w:szCs w:val="22"/>
        </w:rPr>
      </w:pPr>
      <w:r w:rsidRPr="007C614B">
        <w:rPr>
          <w:rFonts w:asciiTheme="majorHAnsi" w:hAnsiTheme="majorHAnsi" w:cstheme="majorHAnsi"/>
          <w:b/>
          <w:color w:val="000000"/>
          <w:kern w:val="24"/>
          <w:sz w:val="22"/>
          <w:szCs w:val="22"/>
        </w:rPr>
        <w:t>Ensure equity in ticket/point distribution</w:t>
      </w:r>
    </w:p>
    <w:p w14:paraId="5B5B353A" w14:textId="77777777" w:rsidR="003F3179" w:rsidRPr="007C614B" w:rsidRDefault="003F3179" w:rsidP="003F3179">
      <w:pPr>
        <w:pStyle w:val="ListParagraph"/>
        <w:rPr>
          <w:rFonts w:asciiTheme="majorHAnsi" w:hAnsiTheme="majorHAnsi" w:cstheme="majorHAnsi"/>
          <w:b/>
          <w:color w:val="000000"/>
          <w:kern w:val="24"/>
          <w:sz w:val="22"/>
          <w:szCs w:val="22"/>
        </w:rPr>
      </w:pPr>
    </w:p>
    <w:p w14:paraId="5515D50D" w14:textId="77777777" w:rsidR="00960D79" w:rsidRPr="007C614B" w:rsidRDefault="00960D79" w:rsidP="003F3179">
      <w:pPr>
        <w:numPr>
          <w:ilvl w:val="1"/>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Classroom teachers can self-monitor distribution of tickets to ensure that all students are receiving tickets regularly</w:t>
      </w:r>
      <w:r w:rsidR="003F3179" w:rsidRPr="007C614B">
        <w:rPr>
          <w:rFonts w:asciiTheme="majorHAnsi" w:hAnsiTheme="majorHAnsi" w:cstheme="majorHAnsi"/>
          <w:color w:val="000000"/>
          <w:kern w:val="24"/>
          <w:sz w:val="22"/>
          <w:szCs w:val="22"/>
        </w:rPr>
        <w:t xml:space="preserve"> and equitably</w:t>
      </w:r>
    </w:p>
    <w:p w14:paraId="419B2B8A" w14:textId="77777777" w:rsidR="003F3179" w:rsidRPr="007C614B" w:rsidRDefault="00960D79" w:rsidP="003F3179">
      <w:pPr>
        <w:numPr>
          <w:ilvl w:val="2"/>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 xml:space="preserve">If using a paper ticket system, teachers can use the class list to make a checkmark next to names of students that received tickets each period / day.  </w:t>
      </w:r>
      <w:r w:rsidR="003F3179" w:rsidRPr="007C614B">
        <w:rPr>
          <w:rFonts w:asciiTheme="majorHAnsi" w:hAnsiTheme="majorHAnsi" w:cstheme="majorHAnsi"/>
          <w:color w:val="000000"/>
          <w:kern w:val="24"/>
          <w:sz w:val="22"/>
          <w:szCs w:val="22"/>
        </w:rPr>
        <w:t xml:space="preserve">If using </w:t>
      </w:r>
      <w:proofErr w:type="gramStart"/>
      <w:r w:rsidR="003F3179" w:rsidRPr="007C614B">
        <w:rPr>
          <w:rFonts w:asciiTheme="majorHAnsi" w:hAnsiTheme="majorHAnsi" w:cstheme="majorHAnsi"/>
          <w:color w:val="000000"/>
          <w:kern w:val="24"/>
          <w:sz w:val="22"/>
          <w:szCs w:val="22"/>
        </w:rPr>
        <w:t>a</w:t>
      </w:r>
      <w:proofErr w:type="gramEnd"/>
      <w:r w:rsidR="003F3179" w:rsidRPr="007C614B">
        <w:rPr>
          <w:rFonts w:asciiTheme="majorHAnsi" w:hAnsiTheme="majorHAnsi" w:cstheme="majorHAnsi"/>
          <w:color w:val="000000"/>
          <w:kern w:val="24"/>
          <w:sz w:val="22"/>
          <w:szCs w:val="22"/>
        </w:rPr>
        <w:t xml:space="preserve"> app-based point system, teachers can review their account to self-monitor point distribution patterns.  </w:t>
      </w:r>
    </w:p>
    <w:p w14:paraId="78E22279" w14:textId="77777777" w:rsidR="003F3179" w:rsidRPr="007C614B" w:rsidRDefault="00960D79" w:rsidP="003F3179">
      <w:pPr>
        <w:numPr>
          <w:ilvl w:val="2"/>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 xml:space="preserve">Review </w:t>
      </w:r>
      <w:r w:rsidR="003F3179" w:rsidRPr="007C614B">
        <w:rPr>
          <w:rFonts w:asciiTheme="majorHAnsi" w:hAnsiTheme="majorHAnsi" w:cstheme="majorHAnsi"/>
          <w:color w:val="000000"/>
          <w:kern w:val="24"/>
          <w:sz w:val="22"/>
          <w:szCs w:val="22"/>
        </w:rPr>
        <w:t>ticket / point distribution</w:t>
      </w:r>
      <w:r w:rsidRPr="007C614B">
        <w:rPr>
          <w:rFonts w:asciiTheme="majorHAnsi" w:hAnsiTheme="majorHAnsi" w:cstheme="majorHAnsi"/>
          <w:color w:val="000000"/>
          <w:kern w:val="24"/>
          <w:sz w:val="22"/>
          <w:szCs w:val="22"/>
        </w:rPr>
        <w:t xml:space="preserve"> midweek to ensure that all students are receiving a ticket</w:t>
      </w:r>
      <w:r w:rsidR="003F3179" w:rsidRPr="007C614B">
        <w:rPr>
          <w:rFonts w:asciiTheme="majorHAnsi" w:hAnsiTheme="majorHAnsi" w:cstheme="majorHAnsi"/>
          <w:color w:val="000000"/>
          <w:kern w:val="24"/>
          <w:sz w:val="22"/>
          <w:szCs w:val="22"/>
        </w:rPr>
        <w:t>/point</w:t>
      </w:r>
      <w:r w:rsidRPr="007C614B">
        <w:rPr>
          <w:rFonts w:asciiTheme="majorHAnsi" w:hAnsiTheme="majorHAnsi" w:cstheme="majorHAnsi"/>
          <w:color w:val="000000"/>
          <w:kern w:val="24"/>
          <w:sz w:val="22"/>
          <w:szCs w:val="22"/>
        </w:rPr>
        <w:t xml:space="preserve">.  </w:t>
      </w:r>
    </w:p>
    <w:p w14:paraId="165177E4" w14:textId="77777777" w:rsidR="00960D79" w:rsidRPr="007C614B" w:rsidRDefault="00960D79" w:rsidP="003F3179">
      <w:pPr>
        <w:numPr>
          <w:ilvl w:val="2"/>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Pay special attention to students that have not yet received a ticket</w:t>
      </w:r>
      <w:r w:rsidR="003F3179" w:rsidRPr="007C614B">
        <w:rPr>
          <w:rFonts w:asciiTheme="majorHAnsi" w:hAnsiTheme="majorHAnsi" w:cstheme="majorHAnsi"/>
          <w:color w:val="000000"/>
          <w:kern w:val="24"/>
          <w:sz w:val="22"/>
          <w:szCs w:val="22"/>
        </w:rPr>
        <w:t xml:space="preserve"> or point</w:t>
      </w:r>
      <w:r w:rsidRPr="007C614B">
        <w:rPr>
          <w:rFonts w:asciiTheme="majorHAnsi" w:hAnsiTheme="majorHAnsi" w:cstheme="majorHAnsi"/>
          <w:color w:val="000000"/>
          <w:kern w:val="24"/>
          <w:sz w:val="22"/>
          <w:szCs w:val="22"/>
        </w:rPr>
        <w:t xml:space="preserve"> to identify a reason to provide them with positive feedback</w:t>
      </w:r>
      <w:r w:rsidR="00B01104" w:rsidRPr="007C614B">
        <w:rPr>
          <w:rFonts w:asciiTheme="majorHAnsi" w:hAnsiTheme="majorHAnsi" w:cstheme="majorHAnsi"/>
          <w:color w:val="000000"/>
          <w:kern w:val="24"/>
          <w:sz w:val="22"/>
          <w:szCs w:val="22"/>
        </w:rPr>
        <w:t>.</w:t>
      </w:r>
    </w:p>
    <w:p w14:paraId="4E712A16" w14:textId="77777777" w:rsidR="005D3A59" w:rsidRPr="007C614B" w:rsidRDefault="005D3A59" w:rsidP="005D3A59">
      <w:pPr>
        <w:ind w:right="-540"/>
        <w:rPr>
          <w:rFonts w:asciiTheme="majorHAnsi" w:hAnsiTheme="majorHAnsi" w:cstheme="majorHAnsi"/>
          <w:color w:val="000000"/>
          <w:kern w:val="24"/>
          <w:sz w:val="22"/>
          <w:szCs w:val="22"/>
        </w:rPr>
      </w:pPr>
    </w:p>
    <w:p w14:paraId="66687A09" w14:textId="77777777" w:rsidR="005D3A59" w:rsidRPr="007C614B" w:rsidRDefault="005D3A59" w:rsidP="003F3179">
      <w:pPr>
        <w:numPr>
          <w:ilvl w:val="1"/>
          <w:numId w:val="1"/>
        </w:numPr>
        <w:ind w:right="-540"/>
        <w:rPr>
          <w:rFonts w:asciiTheme="majorHAnsi" w:hAnsiTheme="majorHAnsi" w:cstheme="majorHAnsi"/>
          <w:color w:val="000000"/>
          <w:kern w:val="24"/>
          <w:sz w:val="22"/>
          <w:szCs w:val="22"/>
        </w:rPr>
      </w:pPr>
      <w:r w:rsidRPr="007C614B">
        <w:rPr>
          <w:rFonts w:asciiTheme="majorHAnsi" w:hAnsiTheme="majorHAnsi" w:cstheme="majorHAnsi"/>
          <w:color w:val="000000"/>
          <w:kern w:val="24"/>
          <w:sz w:val="22"/>
          <w:szCs w:val="22"/>
        </w:rPr>
        <w:t>Write the names of all your students on the tickets beforehand. Each day keep a few of the slips on you and concentrate on finding times when these students are making good behavior choices and recognize them. Also keep some blank slips on you so you can acknowledge students that are exhibiting behaviors you’d like to recognize but haven’t targeted for that day. By the end of the week, you’ll have found opportunities to recognize ALL your students!</w:t>
      </w:r>
    </w:p>
    <w:p w14:paraId="511EA8A0" w14:textId="77777777" w:rsidR="005D3A59" w:rsidRPr="007C614B" w:rsidRDefault="005D3A59" w:rsidP="005D3A59">
      <w:pPr>
        <w:ind w:right="-540"/>
        <w:rPr>
          <w:rFonts w:asciiTheme="majorHAnsi" w:hAnsiTheme="majorHAnsi" w:cstheme="majorHAnsi"/>
          <w:color w:val="000000"/>
          <w:kern w:val="24"/>
          <w:sz w:val="22"/>
          <w:szCs w:val="22"/>
        </w:rPr>
      </w:pPr>
    </w:p>
    <w:p w14:paraId="2037D78C" w14:textId="77777777" w:rsidR="005D3A59" w:rsidRPr="007C614B" w:rsidRDefault="003F3179" w:rsidP="003F3179">
      <w:pPr>
        <w:numPr>
          <w:ilvl w:val="1"/>
          <w:numId w:val="1"/>
        </w:numPr>
        <w:ind w:right="-540"/>
        <w:rPr>
          <w:rFonts w:asciiTheme="majorHAnsi" w:hAnsiTheme="majorHAnsi" w:cstheme="majorHAnsi"/>
          <w:b/>
          <w:sz w:val="22"/>
          <w:szCs w:val="22"/>
        </w:rPr>
      </w:pPr>
      <w:r w:rsidRPr="007C614B">
        <w:rPr>
          <w:rFonts w:asciiTheme="majorHAnsi" w:hAnsiTheme="majorHAnsi" w:cstheme="majorHAnsi"/>
          <w:color w:val="000000"/>
          <w:kern w:val="24"/>
          <w:sz w:val="22"/>
          <w:szCs w:val="22"/>
        </w:rPr>
        <w:t xml:space="preserve">Have </w:t>
      </w:r>
      <w:r w:rsidR="005D3A59" w:rsidRPr="007C614B">
        <w:rPr>
          <w:rFonts w:asciiTheme="majorHAnsi" w:hAnsiTheme="majorHAnsi" w:cstheme="majorHAnsi"/>
          <w:color w:val="000000"/>
          <w:kern w:val="24"/>
          <w:sz w:val="22"/>
          <w:szCs w:val="22"/>
        </w:rPr>
        <w:t>students keep their tickets on their desk during the day</w:t>
      </w:r>
      <w:r w:rsidRPr="007C614B">
        <w:rPr>
          <w:rFonts w:asciiTheme="majorHAnsi" w:hAnsiTheme="majorHAnsi" w:cstheme="majorHAnsi"/>
          <w:color w:val="000000"/>
          <w:kern w:val="24"/>
          <w:sz w:val="22"/>
          <w:szCs w:val="22"/>
        </w:rPr>
        <w:t>/class period</w:t>
      </w:r>
      <w:r w:rsidR="005D3A59" w:rsidRPr="007C614B">
        <w:rPr>
          <w:rFonts w:asciiTheme="majorHAnsi" w:hAnsiTheme="majorHAnsi" w:cstheme="majorHAnsi"/>
          <w:color w:val="000000"/>
          <w:kern w:val="24"/>
          <w:sz w:val="22"/>
          <w:szCs w:val="22"/>
        </w:rPr>
        <w:t>. This can be a visual reminder about which students need tickets that day. Students can put their tickets into the bin as part of their end-of-day routine.</w:t>
      </w:r>
      <w:r w:rsidR="00B01104" w:rsidRPr="007C614B">
        <w:rPr>
          <w:rFonts w:asciiTheme="majorHAnsi" w:hAnsiTheme="majorHAnsi" w:cstheme="majorHAnsi"/>
          <w:color w:val="000000"/>
          <w:kern w:val="24"/>
          <w:sz w:val="22"/>
          <w:szCs w:val="22"/>
        </w:rPr>
        <w:t xml:space="preserve">  The goal is for all students to have received tickets to display on their desk.</w:t>
      </w:r>
    </w:p>
    <w:p w14:paraId="1954CC09" w14:textId="77777777" w:rsidR="00A714C1" w:rsidRPr="007C614B" w:rsidRDefault="00A714C1" w:rsidP="00A714C1">
      <w:pPr>
        <w:jc w:val="center"/>
        <w:rPr>
          <w:rFonts w:asciiTheme="majorHAnsi" w:hAnsiTheme="majorHAnsi" w:cstheme="majorHAnsi"/>
          <w:b/>
          <w:sz w:val="32"/>
          <w:szCs w:val="22"/>
        </w:rPr>
      </w:pPr>
      <w:r w:rsidRPr="007C614B">
        <w:rPr>
          <w:rFonts w:asciiTheme="majorHAnsi" w:hAnsiTheme="majorHAnsi" w:cstheme="majorHAnsi"/>
          <w:b/>
          <w:sz w:val="32"/>
          <w:szCs w:val="22"/>
        </w:rPr>
        <w:lastRenderedPageBreak/>
        <w:t xml:space="preserve">Suggestions </w:t>
      </w:r>
      <w:r w:rsidR="00960D79" w:rsidRPr="007C614B">
        <w:rPr>
          <w:rFonts w:asciiTheme="majorHAnsi" w:hAnsiTheme="majorHAnsi" w:cstheme="majorHAnsi"/>
          <w:b/>
          <w:sz w:val="32"/>
          <w:szCs w:val="22"/>
        </w:rPr>
        <w:t xml:space="preserve">for </w:t>
      </w:r>
      <w:r w:rsidRPr="007C614B">
        <w:rPr>
          <w:rFonts w:asciiTheme="majorHAnsi" w:hAnsiTheme="majorHAnsi" w:cstheme="majorHAnsi"/>
          <w:b/>
          <w:sz w:val="32"/>
          <w:szCs w:val="22"/>
        </w:rPr>
        <w:t xml:space="preserve">Awarding Students School-Wide Tickets </w:t>
      </w:r>
    </w:p>
    <w:p w14:paraId="65243542" w14:textId="77777777" w:rsidR="00A714C1" w:rsidRPr="007C614B" w:rsidRDefault="00A714C1" w:rsidP="00A714C1">
      <w:pPr>
        <w:jc w:val="center"/>
        <w:rPr>
          <w:rFonts w:asciiTheme="majorHAnsi" w:hAnsiTheme="majorHAnsi" w:cstheme="majorHAnsi"/>
          <w:b/>
          <w:sz w:val="32"/>
          <w:szCs w:val="22"/>
        </w:rPr>
      </w:pPr>
      <w:r w:rsidRPr="007C614B">
        <w:rPr>
          <w:rFonts w:asciiTheme="majorHAnsi" w:hAnsiTheme="majorHAnsi" w:cstheme="majorHAnsi"/>
          <w:b/>
          <w:sz w:val="32"/>
          <w:szCs w:val="22"/>
        </w:rPr>
        <w:t>[insert your ticket’s name]</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90"/>
      </w:tblGrid>
      <w:tr w:rsidR="00A714C1" w:rsidRPr="007C614B" w14:paraId="044BC053" w14:textId="77777777" w:rsidTr="0034476F">
        <w:trPr>
          <w:trHeight w:val="3212"/>
        </w:trPr>
        <w:tc>
          <w:tcPr>
            <w:tcW w:w="2250" w:type="dxa"/>
            <w:vAlign w:val="center"/>
          </w:tcPr>
          <w:p w14:paraId="391C0376" w14:textId="77777777" w:rsidR="00A714C1" w:rsidRPr="007C614B" w:rsidRDefault="00A714C1" w:rsidP="00A714C1">
            <w:pPr>
              <w:jc w:val="center"/>
              <w:rPr>
                <w:rFonts w:asciiTheme="majorHAnsi" w:hAnsiTheme="majorHAnsi" w:cstheme="majorHAnsi"/>
                <w:b/>
                <w:sz w:val="22"/>
                <w:szCs w:val="22"/>
              </w:rPr>
            </w:pPr>
          </w:p>
          <w:p w14:paraId="02BDA195" w14:textId="77777777" w:rsidR="00A714C1" w:rsidRPr="007C614B" w:rsidRDefault="007C614B" w:rsidP="00A714C1">
            <w:pPr>
              <w:jc w:val="center"/>
              <w:rPr>
                <w:rFonts w:asciiTheme="majorHAnsi" w:hAnsiTheme="majorHAnsi" w:cstheme="majorHAnsi"/>
                <w:b/>
                <w:sz w:val="22"/>
                <w:szCs w:val="22"/>
              </w:rPr>
            </w:pPr>
            <w:r>
              <w:rPr>
                <w:rFonts w:asciiTheme="majorHAnsi" w:hAnsiTheme="majorHAnsi" w:cstheme="majorHAnsi"/>
                <w:b/>
                <w:sz w:val="22"/>
                <w:szCs w:val="22"/>
              </w:rPr>
              <w:t>Distribute tickets/points</w:t>
            </w:r>
          </w:p>
          <w:p w14:paraId="3FEC9131" w14:textId="77777777" w:rsidR="00A714C1" w:rsidRPr="007C614B" w:rsidRDefault="00A714C1" w:rsidP="00A714C1">
            <w:pPr>
              <w:jc w:val="center"/>
              <w:rPr>
                <w:rFonts w:asciiTheme="majorHAnsi" w:hAnsiTheme="majorHAnsi" w:cstheme="majorHAnsi"/>
                <w:b/>
                <w:sz w:val="22"/>
                <w:szCs w:val="22"/>
              </w:rPr>
            </w:pPr>
            <w:r w:rsidRPr="007C614B">
              <w:rPr>
                <w:rFonts w:asciiTheme="majorHAnsi" w:hAnsiTheme="majorHAnsi" w:cstheme="majorHAnsi"/>
                <w:b/>
                <w:sz w:val="22"/>
                <w:szCs w:val="22"/>
              </w:rPr>
              <w:t>when students have positive interactions with staff</w:t>
            </w:r>
          </w:p>
        </w:tc>
        <w:tc>
          <w:tcPr>
            <w:tcW w:w="8190" w:type="dxa"/>
          </w:tcPr>
          <w:p w14:paraId="718AEA41"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Being helpful to adults or peers</w:t>
            </w:r>
          </w:p>
          <w:p w14:paraId="7949AE34" w14:textId="77777777" w:rsidR="00A714C1" w:rsidRPr="007C614B" w:rsidRDefault="00A714C1" w:rsidP="00A714C1">
            <w:pPr>
              <w:numPr>
                <w:ilvl w:val="0"/>
                <w:numId w:val="5"/>
              </w:numPr>
              <w:autoSpaceDE w:val="0"/>
              <w:autoSpaceDN w:val="0"/>
              <w:adjustRightInd w:val="0"/>
              <w:rPr>
                <w:rFonts w:asciiTheme="majorHAnsi" w:hAnsiTheme="majorHAnsi" w:cstheme="majorHAnsi"/>
                <w:sz w:val="22"/>
                <w:szCs w:val="22"/>
              </w:rPr>
            </w:pPr>
            <w:r w:rsidRPr="007C614B">
              <w:rPr>
                <w:rFonts w:asciiTheme="majorHAnsi" w:hAnsiTheme="majorHAnsi" w:cstheme="majorHAnsi"/>
                <w:sz w:val="22"/>
                <w:szCs w:val="22"/>
              </w:rPr>
              <w:t>Accepting responsibility for your own actions</w:t>
            </w:r>
          </w:p>
          <w:p w14:paraId="1AAD04FE"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Carrying a hall pass when necessary</w:t>
            </w:r>
          </w:p>
          <w:p w14:paraId="7AA540BD"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Quickly getting started on an assignment</w:t>
            </w:r>
          </w:p>
          <w:p w14:paraId="30B182E7"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Having all materials for class</w:t>
            </w:r>
          </w:p>
          <w:p w14:paraId="24F7B5A8"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Turning in an assignment on time</w:t>
            </w:r>
          </w:p>
          <w:p w14:paraId="4E00AA6C"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Getting assignment information independently after an absence</w:t>
            </w:r>
          </w:p>
          <w:p w14:paraId="0A96DA83"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Enter the classroom quickly and begin the assignment</w:t>
            </w:r>
          </w:p>
          <w:p w14:paraId="58498EEF"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Following directions given by staff</w:t>
            </w:r>
          </w:p>
          <w:p w14:paraId="18FD3B45"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Submitting class, work, projects, and homework assignments on time</w:t>
            </w:r>
          </w:p>
          <w:p w14:paraId="45D794BE"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Entering or exiting an area quietly and orderly</w:t>
            </w:r>
          </w:p>
          <w:p w14:paraId="7A720C38" w14:textId="77777777" w:rsidR="00A714C1" w:rsidRPr="007C614B" w:rsidRDefault="00A714C1" w:rsidP="00A714C1">
            <w:pPr>
              <w:numPr>
                <w:ilvl w:val="0"/>
                <w:numId w:val="5"/>
              </w:numPr>
              <w:rPr>
                <w:rFonts w:asciiTheme="majorHAnsi" w:hAnsiTheme="majorHAnsi" w:cstheme="majorHAnsi"/>
                <w:sz w:val="22"/>
                <w:szCs w:val="22"/>
              </w:rPr>
            </w:pPr>
            <w:r w:rsidRPr="007C614B">
              <w:rPr>
                <w:rFonts w:asciiTheme="majorHAnsi" w:hAnsiTheme="majorHAnsi" w:cstheme="majorHAnsi"/>
                <w:sz w:val="22"/>
                <w:szCs w:val="22"/>
              </w:rPr>
              <w:t>Working quietly on a difficult task</w:t>
            </w:r>
          </w:p>
        </w:tc>
      </w:tr>
      <w:tr w:rsidR="00A714C1" w:rsidRPr="007C614B" w14:paraId="2023756F" w14:textId="77777777" w:rsidTr="0034476F">
        <w:tc>
          <w:tcPr>
            <w:tcW w:w="2250" w:type="dxa"/>
          </w:tcPr>
          <w:p w14:paraId="691DECEB" w14:textId="77777777" w:rsidR="00A714C1" w:rsidRPr="007C614B" w:rsidRDefault="00A714C1" w:rsidP="00A714C1">
            <w:pPr>
              <w:rPr>
                <w:rFonts w:asciiTheme="majorHAnsi" w:hAnsiTheme="majorHAnsi" w:cstheme="majorHAnsi"/>
                <w:b/>
                <w:sz w:val="22"/>
                <w:szCs w:val="22"/>
              </w:rPr>
            </w:pPr>
          </w:p>
          <w:p w14:paraId="3C16D920" w14:textId="77777777" w:rsidR="007C614B" w:rsidRPr="007C614B" w:rsidRDefault="007C614B" w:rsidP="007C614B">
            <w:pPr>
              <w:jc w:val="center"/>
              <w:rPr>
                <w:rFonts w:asciiTheme="majorHAnsi" w:hAnsiTheme="majorHAnsi" w:cstheme="majorHAnsi"/>
                <w:b/>
                <w:sz w:val="22"/>
                <w:szCs w:val="22"/>
              </w:rPr>
            </w:pPr>
            <w:r>
              <w:rPr>
                <w:rFonts w:asciiTheme="majorHAnsi" w:hAnsiTheme="majorHAnsi" w:cstheme="majorHAnsi"/>
                <w:b/>
                <w:sz w:val="22"/>
                <w:szCs w:val="22"/>
              </w:rPr>
              <w:t>Distribute tickets/points</w:t>
            </w:r>
          </w:p>
          <w:p w14:paraId="53946DBA" w14:textId="77777777" w:rsidR="00A714C1" w:rsidRPr="007C614B" w:rsidRDefault="007C614B" w:rsidP="00A714C1">
            <w:pPr>
              <w:jc w:val="center"/>
              <w:rPr>
                <w:rFonts w:asciiTheme="majorHAnsi" w:hAnsiTheme="majorHAnsi" w:cstheme="majorHAnsi"/>
                <w:sz w:val="22"/>
                <w:szCs w:val="22"/>
              </w:rPr>
            </w:pPr>
            <w:r w:rsidRPr="007C614B">
              <w:rPr>
                <w:rFonts w:asciiTheme="majorHAnsi" w:hAnsiTheme="majorHAnsi" w:cstheme="majorHAnsi"/>
                <w:b/>
                <w:sz w:val="22"/>
                <w:szCs w:val="22"/>
              </w:rPr>
              <w:t>when</w:t>
            </w:r>
            <w:r w:rsidR="00A714C1" w:rsidRPr="007C614B">
              <w:rPr>
                <w:rFonts w:asciiTheme="majorHAnsi" w:hAnsiTheme="majorHAnsi" w:cstheme="majorHAnsi"/>
                <w:b/>
                <w:sz w:val="22"/>
                <w:szCs w:val="22"/>
              </w:rPr>
              <w:t xml:space="preserve"> students have positive interactions with peers</w:t>
            </w:r>
          </w:p>
        </w:tc>
        <w:tc>
          <w:tcPr>
            <w:tcW w:w="8190" w:type="dxa"/>
          </w:tcPr>
          <w:p w14:paraId="00424EE4"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Apologizing when necessary</w:t>
            </w:r>
          </w:p>
          <w:p w14:paraId="0AD93DE6"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Including others into a group setting</w:t>
            </w:r>
          </w:p>
          <w:p w14:paraId="4B285575"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Dealing with an upsetting or frustrating situation appropriately</w:t>
            </w:r>
          </w:p>
          <w:p w14:paraId="6563347F"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Helping a student catch-up after being absent</w:t>
            </w:r>
          </w:p>
          <w:p w14:paraId="29E1D63D"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Asking before using something that belongs to others</w:t>
            </w:r>
          </w:p>
          <w:p w14:paraId="57E49D6D"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Going from one topic to another smoothly</w:t>
            </w:r>
          </w:p>
          <w:p w14:paraId="7878526F"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Showing concern for others</w:t>
            </w:r>
          </w:p>
          <w:p w14:paraId="3AFF657C"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Working well in a group</w:t>
            </w:r>
          </w:p>
          <w:p w14:paraId="72E514F2"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Congratulating another student who got a good grade or won a contest</w:t>
            </w:r>
          </w:p>
          <w:p w14:paraId="59616C04" w14:textId="77777777" w:rsidR="00A714C1" w:rsidRPr="007C614B" w:rsidRDefault="00A714C1" w:rsidP="00A714C1">
            <w:pPr>
              <w:numPr>
                <w:ilvl w:val="0"/>
                <w:numId w:val="4"/>
              </w:numPr>
              <w:rPr>
                <w:rFonts w:asciiTheme="majorHAnsi" w:hAnsiTheme="majorHAnsi" w:cstheme="majorHAnsi"/>
                <w:sz w:val="22"/>
                <w:szCs w:val="22"/>
              </w:rPr>
            </w:pPr>
            <w:r w:rsidRPr="007C614B">
              <w:rPr>
                <w:rFonts w:asciiTheme="majorHAnsi" w:hAnsiTheme="majorHAnsi" w:cstheme="majorHAnsi"/>
                <w:sz w:val="22"/>
                <w:szCs w:val="22"/>
              </w:rPr>
              <w:t>Waiting for turn patiently</w:t>
            </w:r>
          </w:p>
          <w:p w14:paraId="0979C912" w14:textId="77777777" w:rsidR="00A714C1" w:rsidRPr="007C614B" w:rsidRDefault="00A714C1" w:rsidP="00A714C1">
            <w:pPr>
              <w:numPr>
                <w:ilvl w:val="0"/>
                <w:numId w:val="4"/>
              </w:numPr>
              <w:autoSpaceDE w:val="0"/>
              <w:autoSpaceDN w:val="0"/>
              <w:adjustRightInd w:val="0"/>
              <w:rPr>
                <w:rFonts w:asciiTheme="majorHAnsi" w:hAnsiTheme="majorHAnsi" w:cstheme="majorHAnsi"/>
                <w:sz w:val="22"/>
                <w:szCs w:val="22"/>
              </w:rPr>
            </w:pPr>
            <w:r w:rsidRPr="007C614B">
              <w:rPr>
                <w:rFonts w:asciiTheme="majorHAnsi" w:hAnsiTheme="majorHAnsi" w:cstheme="majorHAnsi"/>
                <w:sz w:val="22"/>
                <w:szCs w:val="22"/>
              </w:rPr>
              <w:t xml:space="preserve">Assisting new students </w:t>
            </w:r>
          </w:p>
        </w:tc>
      </w:tr>
      <w:tr w:rsidR="00A714C1" w:rsidRPr="007C614B" w14:paraId="3400C2B8" w14:textId="77777777" w:rsidTr="0034476F">
        <w:trPr>
          <w:trHeight w:val="530"/>
        </w:trPr>
        <w:tc>
          <w:tcPr>
            <w:tcW w:w="2250" w:type="dxa"/>
            <w:vAlign w:val="center"/>
          </w:tcPr>
          <w:p w14:paraId="0B5CD827" w14:textId="77777777" w:rsidR="007C614B" w:rsidRPr="007C614B" w:rsidRDefault="007C614B" w:rsidP="007C614B">
            <w:pPr>
              <w:jc w:val="center"/>
              <w:rPr>
                <w:rFonts w:asciiTheme="majorHAnsi" w:hAnsiTheme="majorHAnsi" w:cstheme="majorHAnsi"/>
                <w:b/>
                <w:sz w:val="22"/>
                <w:szCs w:val="22"/>
              </w:rPr>
            </w:pPr>
            <w:r>
              <w:rPr>
                <w:rFonts w:asciiTheme="majorHAnsi" w:hAnsiTheme="majorHAnsi" w:cstheme="majorHAnsi"/>
                <w:b/>
                <w:sz w:val="22"/>
                <w:szCs w:val="22"/>
              </w:rPr>
              <w:t>Distribute tickets/points</w:t>
            </w:r>
          </w:p>
          <w:p w14:paraId="03DD05D2" w14:textId="77777777" w:rsidR="00A714C1" w:rsidRPr="007C614B" w:rsidRDefault="00A714C1" w:rsidP="00A714C1">
            <w:pPr>
              <w:jc w:val="center"/>
              <w:rPr>
                <w:rFonts w:asciiTheme="majorHAnsi" w:hAnsiTheme="majorHAnsi" w:cstheme="majorHAnsi"/>
                <w:b/>
                <w:sz w:val="22"/>
                <w:szCs w:val="22"/>
              </w:rPr>
            </w:pPr>
            <w:r w:rsidRPr="007C614B">
              <w:rPr>
                <w:rFonts w:asciiTheme="majorHAnsi" w:hAnsiTheme="majorHAnsi" w:cstheme="majorHAnsi"/>
                <w:b/>
                <w:sz w:val="22"/>
                <w:szCs w:val="22"/>
              </w:rPr>
              <w:t xml:space="preserve">for following </w:t>
            </w:r>
            <w:r w:rsidR="007C614B">
              <w:rPr>
                <w:rFonts w:asciiTheme="majorHAnsi" w:hAnsiTheme="majorHAnsi" w:cstheme="majorHAnsi"/>
                <w:b/>
                <w:sz w:val="22"/>
                <w:szCs w:val="22"/>
              </w:rPr>
              <w:t xml:space="preserve">school and class </w:t>
            </w:r>
            <w:r w:rsidRPr="007C614B">
              <w:rPr>
                <w:rFonts w:asciiTheme="majorHAnsi" w:hAnsiTheme="majorHAnsi" w:cstheme="majorHAnsi"/>
                <w:b/>
                <w:sz w:val="22"/>
                <w:szCs w:val="22"/>
              </w:rPr>
              <w:t>routines</w:t>
            </w:r>
            <w:r w:rsidR="007C614B">
              <w:rPr>
                <w:rFonts w:asciiTheme="majorHAnsi" w:hAnsiTheme="majorHAnsi" w:cstheme="majorHAnsi"/>
                <w:b/>
                <w:sz w:val="22"/>
                <w:szCs w:val="22"/>
              </w:rPr>
              <w:t xml:space="preserve"> and expectations</w:t>
            </w:r>
          </w:p>
        </w:tc>
        <w:tc>
          <w:tcPr>
            <w:tcW w:w="8190" w:type="dxa"/>
          </w:tcPr>
          <w:p w14:paraId="5134FEDD"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Raising his/her hand to answer a question or talk</w:t>
            </w:r>
          </w:p>
          <w:p w14:paraId="79223940"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Walking in the halls quietly and staying on the right</w:t>
            </w:r>
          </w:p>
          <w:p w14:paraId="30FB4BB4"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Telling an adult about a dangerous situation</w:t>
            </w:r>
          </w:p>
          <w:p w14:paraId="3394112F"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Working on a task quietly and diligently</w:t>
            </w:r>
          </w:p>
          <w:p w14:paraId="5263F4EA"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Using computers, laptops, or other materials appropriately</w:t>
            </w:r>
          </w:p>
          <w:p w14:paraId="5FB7A1BA"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Lining up quickly and quietly when signaled</w:t>
            </w:r>
          </w:p>
          <w:p w14:paraId="22C44BEA" w14:textId="77777777" w:rsidR="00A714C1" w:rsidRPr="007C614B" w:rsidRDefault="00A714C1" w:rsidP="00A714C1">
            <w:pPr>
              <w:numPr>
                <w:ilvl w:val="0"/>
                <w:numId w:val="3"/>
              </w:numPr>
              <w:autoSpaceDE w:val="0"/>
              <w:autoSpaceDN w:val="0"/>
              <w:adjustRightInd w:val="0"/>
              <w:rPr>
                <w:rFonts w:asciiTheme="majorHAnsi" w:hAnsiTheme="majorHAnsi" w:cstheme="majorHAnsi"/>
                <w:sz w:val="22"/>
                <w:szCs w:val="22"/>
              </w:rPr>
            </w:pPr>
            <w:r w:rsidRPr="007C614B">
              <w:rPr>
                <w:rFonts w:asciiTheme="majorHAnsi" w:hAnsiTheme="majorHAnsi" w:cstheme="majorHAnsi"/>
                <w:sz w:val="22"/>
                <w:szCs w:val="22"/>
              </w:rPr>
              <w:t>Being on time</w:t>
            </w:r>
          </w:p>
          <w:p w14:paraId="5FA126B3"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Throwing out/ recycling garbage in the cafeteria</w:t>
            </w:r>
          </w:p>
          <w:p w14:paraId="445680F0"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Playing safely on the playground or gym</w:t>
            </w:r>
          </w:p>
          <w:p w14:paraId="459D3DD8"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Keeping his/her hands to themselves when walking in the hallway</w:t>
            </w:r>
          </w:p>
          <w:p w14:paraId="3C5A6C53"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Following the school dress code</w:t>
            </w:r>
          </w:p>
          <w:p w14:paraId="73FA725B" w14:textId="77777777" w:rsidR="00A714C1" w:rsidRPr="007C614B" w:rsidRDefault="00A714C1" w:rsidP="00A714C1">
            <w:pPr>
              <w:numPr>
                <w:ilvl w:val="0"/>
                <w:numId w:val="2"/>
              </w:numPr>
              <w:rPr>
                <w:rFonts w:asciiTheme="majorHAnsi" w:hAnsiTheme="majorHAnsi" w:cstheme="majorHAnsi"/>
                <w:sz w:val="22"/>
                <w:szCs w:val="22"/>
              </w:rPr>
            </w:pPr>
            <w:r w:rsidRPr="007C614B">
              <w:rPr>
                <w:rFonts w:asciiTheme="majorHAnsi" w:hAnsiTheme="majorHAnsi" w:cstheme="majorHAnsi"/>
                <w:sz w:val="22"/>
                <w:szCs w:val="22"/>
              </w:rPr>
              <w:t>Listening quietly to a speaker</w:t>
            </w:r>
          </w:p>
          <w:p w14:paraId="6A0214D4" w14:textId="77777777" w:rsidR="00A714C1" w:rsidRPr="007C614B" w:rsidRDefault="00A714C1" w:rsidP="00A714C1">
            <w:pPr>
              <w:numPr>
                <w:ilvl w:val="0"/>
                <w:numId w:val="3"/>
              </w:numPr>
              <w:rPr>
                <w:rFonts w:asciiTheme="majorHAnsi" w:hAnsiTheme="majorHAnsi" w:cstheme="majorHAnsi"/>
                <w:sz w:val="22"/>
                <w:szCs w:val="22"/>
              </w:rPr>
            </w:pPr>
            <w:r w:rsidRPr="007C614B">
              <w:rPr>
                <w:rFonts w:asciiTheme="majorHAnsi" w:hAnsiTheme="majorHAnsi" w:cstheme="majorHAnsi"/>
                <w:sz w:val="22"/>
                <w:szCs w:val="22"/>
              </w:rPr>
              <w:t>Helping to clean up an area (e.g., picking up litter in the hallway)</w:t>
            </w:r>
          </w:p>
          <w:p w14:paraId="6CE5E7F3" w14:textId="77777777" w:rsidR="00A714C1" w:rsidRPr="007C614B" w:rsidRDefault="00A714C1" w:rsidP="00A714C1">
            <w:pPr>
              <w:numPr>
                <w:ilvl w:val="0"/>
                <w:numId w:val="2"/>
              </w:numPr>
              <w:rPr>
                <w:rFonts w:asciiTheme="majorHAnsi" w:hAnsiTheme="majorHAnsi" w:cstheme="majorHAnsi"/>
                <w:sz w:val="22"/>
                <w:szCs w:val="22"/>
              </w:rPr>
            </w:pPr>
            <w:r w:rsidRPr="007C614B">
              <w:rPr>
                <w:rFonts w:asciiTheme="majorHAnsi" w:hAnsiTheme="majorHAnsi" w:cstheme="majorHAnsi"/>
                <w:sz w:val="22"/>
                <w:szCs w:val="22"/>
              </w:rPr>
              <w:t>Holding the door for others</w:t>
            </w:r>
          </w:p>
          <w:p w14:paraId="4B003470" w14:textId="77777777" w:rsidR="00A714C1" w:rsidRPr="007C614B" w:rsidRDefault="00A714C1" w:rsidP="00A714C1">
            <w:pPr>
              <w:numPr>
                <w:ilvl w:val="0"/>
                <w:numId w:val="2"/>
              </w:numPr>
              <w:rPr>
                <w:rFonts w:asciiTheme="majorHAnsi" w:hAnsiTheme="majorHAnsi" w:cstheme="majorHAnsi"/>
                <w:sz w:val="22"/>
                <w:szCs w:val="22"/>
              </w:rPr>
            </w:pPr>
            <w:r w:rsidRPr="007C614B">
              <w:rPr>
                <w:rFonts w:asciiTheme="majorHAnsi" w:hAnsiTheme="majorHAnsi" w:cstheme="majorHAnsi"/>
                <w:sz w:val="22"/>
                <w:szCs w:val="22"/>
              </w:rPr>
              <w:t>Being a problem solver</w:t>
            </w:r>
          </w:p>
          <w:p w14:paraId="61E87A89" w14:textId="77777777" w:rsidR="00A714C1" w:rsidRPr="007C614B" w:rsidRDefault="00A714C1" w:rsidP="00A714C1">
            <w:pPr>
              <w:numPr>
                <w:ilvl w:val="0"/>
                <w:numId w:val="2"/>
              </w:numPr>
              <w:rPr>
                <w:rFonts w:asciiTheme="majorHAnsi" w:hAnsiTheme="majorHAnsi" w:cstheme="majorHAnsi"/>
                <w:sz w:val="22"/>
                <w:szCs w:val="22"/>
              </w:rPr>
            </w:pPr>
            <w:r w:rsidRPr="007C614B">
              <w:rPr>
                <w:rFonts w:asciiTheme="majorHAnsi" w:hAnsiTheme="majorHAnsi" w:cstheme="majorHAnsi"/>
                <w:sz w:val="22"/>
                <w:szCs w:val="22"/>
              </w:rPr>
              <w:t>Doing your best work</w:t>
            </w:r>
          </w:p>
          <w:p w14:paraId="2EB1CF69" w14:textId="77777777" w:rsidR="00A714C1" w:rsidRPr="007C614B" w:rsidRDefault="00A714C1" w:rsidP="00A714C1">
            <w:pPr>
              <w:numPr>
                <w:ilvl w:val="0"/>
                <w:numId w:val="2"/>
              </w:numPr>
              <w:rPr>
                <w:rFonts w:asciiTheme="majorHAnsi" w:hAnsiTheme="majorHAnsi" w:cstheme="majorHAnsi"/>
                <w:sz w:val="22"/>
                <w:szCs w:val="22"/>
              </w:rPr>
            </w:pPr>
            <w:r w:rsidRPr="007C614B">
              <w:rPr>
                <w:rFonts w:asciiTheme="majorHAnsi" w:hAnsiTheme="majorHAnsi" w:cstheme="majorHAnsi"/>
                <w:sz w:val="22"/>
                <w:szCs w:val="22"/>
              </w:rPr>
              <w:t>Using appropriate tone of voice throughout different school scenarios</w:t>
            </w:r>
          </w:p>
          <w:p w14:paraId="766EA95C" w14:textId="77777777" w:rsidR="00A714C1" w:rsidRPr="007C614B" w:rsidRDefault="00A714C1" w:rsidP="00A714C1">
            <w:pPr>
              <w:numPr>
                <w:ilvl w:val="0"/>
                <w:numId w:val="2"/>
              </w:numPr>
              <w:rPr>
                <w:rFonts w:asciiTheme="majorHAnsi" w:hAnsiTheme="majorHAnsi" w:cstheme="majorHAnsi"/>
                <w:sz w:val="22"/>
                <w:szCs w:val="22"/>
              </w:rPr>
            </w:pPr>
            <w:r w:rsidRPr="007C614B">
              <w:rPr>
                <w:rFonts w:asciiTheme="majorHAnsi" w:hAnsiTheme="majorHAnsi" w:cstheme="majorHAnsi"/>
                <w:sz w:val="22"/>
                <w:szCs w:val="22"/>
              </w:rPr>
              <w:t>Using good manners (i.e., Please and Thank you)</w:t>
            </w:r>
          </w:p>
          <w:p w14:paraId="0E6433CC" w14:textId="77777777" w:rsidR="00A714C1" w:rsidRPr="007C614B" w:rsidRDefault="00A714C1" w:rsidP="00A714C1">
            <w:pPr>
              <w:numPr>
                <w:ilvl w:val="0"/>
                <w:numId w:val="2"/>
              </w:numPr>
              <w:rPr>
                <w:rFonts w:asciiTheme="majorHAnsi" w:hAnsiTheme="majorHAnsi" w:cstheme="majorHAnsi"/>
                <w:sz w:val="22"/>
                <w:szCs w:val="22"/>
              </w:rPr>
            </w:pPr>
            <w:r w:rsidRPr="007C614B">
              <w:rPr>
                <w:rFonts w:asciiTheme="majorHAnsi" w:hAnsiTheme="majorHAnsi" w:cstheme="majorHAnsi"/>
                <w:sz w:val="22"/>
                <w:szCs w:val="22"/>
              </w:rPr>
              <w:t>Speaking politely to another student or staff member</w:t>
            </w:r>
          </w:p>
          <w:p w14:paraId="3523D8E0" w14:textId="77777777" w:rsidR="00A714C1" w:rsidRPr="007C614B" w:rsidRDefault="00A714C1" w:rsidP="00A714C1">
            <w:pPr>
              <w:numPr>
                <w:ilvl w:val="0"/>
                <w:numId w:val="2"/>
              </w:numPr>
              <w:rPr>
                <w:rFonts w:asciiTheme="majorHAnsi" w:hAnsiTheme="majorHAnsi" w:cstheme="majorHAnsi"/>
                <w:sz w:val="22"/>
                <w:szCs w:val="22"/>
              </w:rPr>
            </w:pPr>
            <w:r w:rsidRPr="007C614B">
              <w:rPr>
                <w:rFonts w:asciiTheme="majorHAnsi" w:hAnsiTheme="majorHAnsi" w:cstheme="majorHAnsi"/>
                <w:sz w:val="22"/>
                <w:szCs w:val="22"/>
              </w:rPr>
              <w:t>Indicating a difference of opinion in a respectful way</w:t>
            </w:r>
          </w:p>
          <w:p w14:paraId="3B43D2F5" w14:textId="77777777" w:rsidR="00A714C1" w:rsidRPr="007C614B" w:rsidRDefault="00A714C1" w:rsidP="00A714C1">
            <w:pPr>
              <w:numPr>
                <w:ilvl w:val="0"/>
                <w:numId w:val="2"/>
              </w:numPr>
              <w:spacing w:after="200" w:line="276" w:lineRule="auto"/>
              <w:rPr>
                <w:rFonts w:asciiTheme="majorHAnsi" w:hAnsiTheme="majorHAnsi" w:cstheme="majorHAnsi"/>
                <w:sz w:val="22"/>
                <w:szCs w:val="22"/>
              </w:rPr>
            </w:pPr>
            <w:r w:rsidRPr="007C614B">
              <w:rPr>
                <w:rFonts w:asciiTheme="majorHAnsi" w:hAnsiTheme="majorHAnsi" w:cstheme="majorHAnsi"/>
                <w:sz w:val="22"/>
                <w:szCs w:val="22"/>
              </w:rPr>
              <w:t>Using time wisely</w:t>
            </w:r>
          </w:p>
        </w:tc>
      </w:tr>
    </w:tbl>
    <w:p w14:paraId="1C3ACBC9" w14:textId="77777777" w:rsidR="00A714C1" w:rsidRPr="007C614B" w:rsidRDefault="00A15EAF" w:rsidP="00A714C1">
      <w:pPr>
        <w:jc w:val="center"/>
        <w:rPr>
          <w:rFonts w:asciiTheme="majorHAnsi" w:hAnsiTheme="majorHAnsi" w:cstheme="majorHAnsi"/>
          <w:b/>
          <w:sz w:val="32"/>
          <w:szCs w:val="22"/>
        </w:rPr>
      </w:pPr>
      <w:r>
        <w:rPr>
          <w:rFonts w:asciiTheme="majorHAnsi" w:hAnsiTheme="majorHAnsi" w:cstheme="majorHAnsi"/>
          <w:b/>
          <w:sz w:val="32"/>
          <w:szCs w:val="22"/>
        </w:rPr>
        <w:lastRenderedPageBreak/>
        <w:t xml:space="preserve">Sample Responses to </w:t>
      </w:r>
      <w:r w:rsidR="00A714C1" w:rsidRPr="007C614B">
        <w:rPr>
          <w:rFonts w:asciiTheme="majorHAnsi" w:hAnsiTheme="majorHAnsi" w:cstheme="majorHAnsi"/>
          <w:b/>
          <w:sz w:val="32"/>
          <w:szCs w:val="22"/>
        </w:rPr>
        <w:t xml:space="preserve">Common Scenarios </w:t>
      </w:r>
    </w:p>
    <w:p w14:paraId="16A8A7AD" w14:textId="77777777" w:rsidR="00A714C1" w:rsidRPr="007C614B" w:rsidRDefault="00A714C1" w:rsidP="00A714C1">
      <w:pPr>
        <w:rPr>
          <w:rFonts w:asciiTheme="majorHAnsi" w:hAnsiTheme="majorHAnsi" w:cstheme="majorHAnsi"/>
          <w:sz w:val="22"/>
          <w:szCs w:val="2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860"/>
        <w:gridCol w:w="3060"/>
      </w:tblGrid>
      <w:tr w:rsidR="00A714C1" w:rsidRPr="007C614B" w14:paraId="73D6359A" w14:textId="77777777" w:rsidTr="0034476F">
        <w:tc>
          <w:tcPr>
            <w:tcW w:w="2700" w:type="dxa"/>
          </w:tcPr>
          <w:p w14:paraId="5F356087" w14:textId="77777777" w:rsidR="00A714C1" w:rsidRPr="007C614B" w:rsidRDefault="00A714C1" w:rsidP="00C06DA4">
            <w:pPr>
              <w:jc w:val="center"/>
              <w:rPr>
                <w:rFonts w:asciiTheme="majorHAnsi" w:hAnsiTheme="majorHAnsi" w:cstheme="majorHAnsi"/>
                <w:b/>
                <w:sz w:val="22"/>
                <w:szCs w:val="22"/>
              </w:rPr>
            </w:pPr>
            <w:r w:rsidRPr="007C614B">
              <w:rPr>
                <w:rFonts w:asciiTheme="majorHAnsi" w:hAnsiTheme="majorHAnsi" w:cstheme="majorHAnsi"/>
                <w:b/>
                <w:sz w:val="22"/>
                <w:szCs w:val="22"/>
              </w:rPr>
              <w:t>Scenario</w:t>
            </w:r>
          </w:p>
        </w:tc>
        <w:tc>
          <w:tcPr>
            <w:tcW w:w="4860" w:type="dxa"/>
          </w:tcPr>
          <w:p w14:paraId="1DC4FC3A" w14:textId="77777777" w:rsidR="00A714C1" w:rsidRPr="007C614B" w:rsidRDefault="00A714C1" w:rsidP="00A714C1">
            <w:pPr>
              <w:rPr>
                <w:rFonts w:asciiTheme="majorHAnsi" w:hAnsiTheme="majorHAnsi" w:cstheme="majorHAnsi"/>
                <w:b/>
                <w:sz w:val="22"/>
                <w:szCs w:val="22"/>
              </w:rPr>
            </w:pPr>
            <w:r w:rsidRPr="007C614B">
              <w:rPr>
                <w:rFonts w:asciiTheme="majorHAnsi" w:hAnsiTheme="majorHAnsi" w:cstheme="majorHAnsi"/>
                <w:b/>
                <w:sz w:val="22"/>
                <w:szCs w:val="22"/>
              </w:rPr>
              <w:t>Try…</w:t>
            </w:r>
          </w:p>
        </w:tc>
        <w:tc>
          <w:tcPr>
            <w:tcW w:w="3060" w:type="dxa"/>
          </w:tcPr>
          <w:p w14:paraId="290D071A" w14:textId="77777777" w:rsidR="00A714C1" w:rsidRPr="007C614B" w:rsidRDefault="00A714C1" w:rsidP="00C06DA4">
            <w:pPr>
              <w:jc w:val="center"/>
              <w:rPr>
                <w:rFonts w:asciiTheme="majorHAnsi" w:hAnsiTheme="majorHAnsi" w:cstheme="majorHAnsi"/>
                <w:b/>
                <w:sz w:val="22"/>
                <w:szCs w:val="22"/>
              </w:rPr>
            </w:pPr>
            <w:r w:rsidRPr="007C614B">
              <w:rPr>
                <w:rFonts w:asciiTheme="majorHAnsi" w:hAnsiTheme="majorHAnsi" w:cstheme="majorHAnsi"/>
                <w:b/>
                <w:sz w:val="22"/>
                <w:szCs w:val="22"/>
              </w:rPr>
              <w:t>Avoid</w:t>
            </w:r>
          </w:p>
        </w:tc>
      </w:tr>
      <w:tr w:rsidR="00A714C1" w:rsidRPr="007C614B" w14:paraId="72404DE4" w14:textId="77777777" w:rsidTr="0034476F">
        <w:tc>
          <w:tcPr>
            <w:tcW w:w="2700" w:type="dxa"/>
          </w:tcPr>
          <w:p w14:paraId="7BD347E2"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Staff say they don’t give out tickets because they run out or they don’t have tickets on them</w:t>
            </w:r>
          </w:p>
        </w:tc>
        <w:tc>
          <w:tcPr>
            <w:tcW w:w="4860" w:type="dxa"/>
          </w:tcPr>
          <w:p w14:paraId="73799B84"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Once a month put a stack of cut up tickets in staff mailboxes</w:t>
            </w:r>
          </w:p>
          <w:p w14:paraId="1B4FFEE2" w14:textId="77777777" w:rsidR="00A714C1" w:rsidRPr="007C614B" w:rsidRDefault="00A714C1" w:rsidP="00A714C1">
            <w:pPr>
              <w:ind w:left="360"/>
              <w:rPr>
                <w:rFonts w:asciiTheme="majorHAnsi" w:hAnsiTheme="majorHAnsi" w:cstheme="majorHAnsi"/>
                <w:sz w:val="22"/>
                <w:szCs w:val="22"/>
              </w:rPr>
            </w:pPr>
          </w:p>
          <w:p w14:paraId="66F1D52D"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Have a central regularly accessed location where stacks of cut up tickets are kept (e.g., staff lounge, over the copy machine etc.)</w:t>
            </w:r>
          </w:p>
          <w:p w14:paraId="668C1E93" w14:textId="77777777" w:rsidR="00A714C1" w:rsidRPr="007C614B" w:rsidRDefault="00A714C1" w:rsidP="00A714C1">
            <w:pPr>
              <w:rPr>
                <w:rFonts w:asciiTheme="majorHAnsi" w:hAnsiTheme="majorHAnsi" w:cstheme="majorHAnsi"/>
                <w:sz w:val="22"/>
                <w:szCs w:val="22"/>
              </w:rPr>
            </w:pPr>
          </w:p>
          <w:p w14:paraId="287DD794"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Ask your PTA/PTO or office secretaries to assist with cutting tickets</w:t>
            </w:r>
          </w:p>
          <w:p w14:paraId="7EC40B00" w14:textId="77777777" w:rsidR="00A714C1" w:rsidRPr="007C614B" w:rsidRDefault="00A714C1" w:rsidP="00A714C1">
            <w:pPr>
              <w:ind w:left="720"/>
              <w:rPr>
                <w:rFonts w:asciiTheme="majorHAnsi" w:hAnsiTheme="majorHAnsi" w:cstheme="majorHAnsi"/>
                <w:sz w:val="22"/>
                <w:szCs w:val="22"/>
              </w:rPr>
            </w:pPr>
          </w:p>
          <w:p w14:paraId="41E6EEB8"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Have stacks of tickets to give out at staff meetings</w:t>
            </w:r>
          </w:p>
          <w:p w14:paraId="5360DC17" w14:textId="77777777" w:rsidR="00A714C1" w:rsidRPr="007C614B" w:rsidRDefault="00A714C1" w:rsidP="00A714C1">
            <w:pPr>
              <w:ind w:left="720"/>
              <w:rPr>
                <w:rFonts w:asciiTheme="majorHAnsi" w:hAnsiTheme="majorHAnsi" w:cstheme="majorHAnsi"/>
                <w:sz w:val="22"/>
                <w:szCs w:val="22"/>
              </w:rPr>
            </w:pPr>
          </w:p>
          <w:p w14:paraId="45E830A0"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Order lanyard pouches that allow staff to insert extra tickets</w:t>
            </w:r>
          </w:p>
          <w:p w14:paraId="779E54E5" w14:textId="77777777" w:rsidR="00A714C1" w:rsidRPr="007C614B" w:rsidRDefault="00A714C1" w:rsidP="00A714C1">
            <w:pPr>
              <w:rPr>
                <w:rFonts w:asciiTheme="majorHAnsi" w:hAnsiTheme="majorHAnsi" w:cstheme="majorHAnsi"/>
                <w:sz w:val="22"/>
                <w:szCs w:val="22"/>
              </w:rPr>
            </w:pPr>
          </w:p>
        </w:tc>
        <w:tc>
          <w:tcPr>
            <w:tcW w:w="3060" w:type="dxa"/>
          </w:tcPr>
          <w:p w14:paraId="102BCF2E"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Lecturing staff that it is their responsibility to have tickets</w:t>
            </w:r>
          </w:p>
          <w:p w14:paraId="7BB7C018" w14:textId="77777777" w:rsidR="00A714C1" w:rsidRPr="007C614B" w:rsidRDefault="00A714C1" w:rsidP="00A714C1">
            <w:pPr>
              <w:rPr>
                <w:rFonts w:asciiTheme="majorHAnsi" w:hAnsiTheme="majorHAnsi" w:cstheme="majorHAnsi"/>
                <w:sz w:val="22"/>
                <w:szCs w:val="22"/>
              </w:rPr>
            </w:pPr>
          </w:p>
          <w:p w14:paraId="53515540"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Making it too complicated or too much effort to have tickets on them (e.g., they have to print out and cut up the tickets)</w:t>
            </w:r>
          </w:p>
        </w:tc>
      </w:tr>
      <w:tr w:rsidR="00A714C1" w:rsidRPr="007C614B" w14:paraId="279C4B98" w14:textId="77777777" w:rsidTr="0034476F">
        <w:tc>
          <w:tcPr>
            <w:tcW w:w="2700" w:type="dxa"/>
          </w:tcPr>
          <w:p w14:paraId="27F91545"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If a student is exhibiting a low-level misbehavior (e.g., staring out window, doodling, talking quietly to a friend)</w:t>
            </w:r>
          </w:p>
        </w:tc>
        <w:tc>
          <w:tcPr>
            <w:tcW w:w="4860" w:type="dxa"/>
          </w:tcPr>
          <w:p w14:paraId="19B1D235"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Giving a coupon to another nearby student and stating, “I appreciate you completing your work” or “You are doing a good job getting your work done quietly.” Then give the target student a coupon as soon as they begin working.</w:t>
            </w:r>
          </w:p>
        </w:tc>
        <w:tc>
          <w:tcPr>
            <w:tcW w:w="3060" w:type="dxa"/>
          </w:tcPr>
          <w:p w14:paraId="55DA026F"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b/>
                <w:sz w:val="22"/>
                <w:szCs w:val="22"/>
              </w:rPr>
              <w:t>Avoid</w:t>
            </w:r>
            <w:r w:rsidRPr="007C614B">
              <w:rPr>
                <w:rFonts w:asciiTheme="majorHAnsi" w:hAnsiTheme="majorHAnsi" w:cstheme="majorHAnsi"/>
                <w:sz w:val="22"/>
                <w:szCs w:val="22"/>
              </w:rPr>
              <w:t>:</w:t>
            </w:r>
            <w:r w:rsidR="00C06DA4" w:rsidRPr="007C614B">
              <w:rPr>
                <w:rFonts w:asciiTheme="majorHAnsi" w:hAnsiTheme="majorHAnsi" w:cstheme="majorHAnsi"/>
                <w:sz w:val="22"/>
                <w:szCs w:val="22"/>
              </w:rPr>
              <w:t xml:space="preserve">   </w:t>
            </w:r>
            <w:r w:rsidRPr="007C614B">
              <w:rPr>
                <w:rFonts w:asciiTheme="majorHAnsi" w:hAnsiTheme="majorHAnsi" w:cstheme="majorHAnsi"/>
                <w:sz w:val="22"/>
                <w:szCs w:val="22"/>
              </w:rPr>
              <w:t>Telling the student that he/she can get a coupon if he/she gets back to work.</w:t>
            </w:r>
          </w:p>
        </w:tc>
      </w:tr>
      <w:tr w:rsidR="00A714C1" w:rsidRPr="007C614B" w14:paraId="1A5740FA" w14:textId="77777777" w:rsidTr="0034476F">
        <w:tc>
          <w:tcPr>
            <w:tcW w:w="2700" w:type="dxa"/>
          </w:tcPr>
          <w:p w14:paraId="320CD5F2"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You give a coupon to several students who were working appropriately and then one student says, “Why didn’t I get a coupon, I was working and should get one”</w:t>
            </w:r>
          </w:p>
          <w:p w14:paraId="31786295" w14:textId="77777777" w:rsidR="00A714C1" w:rsidRPr="007C614B" w:rsidRDefault="00A714C1" w:rsidP="00A714C1">
            <w:pPr>
              <w:rPr>
                <w:rFonts w:asciiTheme="majorHAnsi" w:hAnsiTheme="majorHAnsi" w:cstheme="majorHAnsi"/>
                <w:sz w:val="22"/>
                <w:szCs w:val="22"/>
              </w:rPr>
            </w:pPr>
          </w:p>
        </w:tc>
        <w:tc>
          <w:tcPr>
            <w:tcW w:w="4860" w:type="dxa"/>
          </w:tcPr>
          <w:p w14:paraId="726AB469"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Here are some options for handling the situation:</w:t>
            </w:r>
          </w:p>
          <w:p w14:paraId="02980886" w14:textId="77777777" w:rsidR="00A714C1" w:rsidRPr="007C614B" w:rsidRDefault="00A714C1" w:rsidP="00A714C1">
            <w:pPr>
              <w:rPr>
                <w:rFonts w:asciiTheme="majorHAnsi" w:hAnsiTheme="majorHAnsi" w:cstheme="majorHAnsi"/>
                <w:sz w:val="22"/>
                <w:szCs w:val="22"/>
              </w:rPr>
            </w:pPr>
          </w:p>
          <w:p w14:paraId="1D8BB135"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w:t>
            </w:r>
            <w:r w:rsidRPr="007C614B">
              <w:rPr>
                <w:rFonts w:asciiTheme="majorHAnsi" w:hAnsiTheme="majorHAnsi" w:cstheme="majorHAnsi"/>
                <w:i/>
                <w:sz w:val="22"/>
                <w:szCs w:val="22"/>
              </w:rPr>
              <w:t>You’re right; you were on task and doing your work.  Great job! Sometimes you get a ticket, sometimes you don’t.  That’s why you have to be your best all the time because you just never know when a teacher may decide to hand out tickets</w:t>
            </w:r>
            <w:r w:rsidRPr="007C614B">
              <w:rPr>
                <w:rFonts w:asciiTheme="majorHAnsi" w:hAnsiTheme="majorHAnsi" w:cstheme="majorHAnsi"/>
                <w:sz w:val="22"/>
                <w:szCs w:val="22"/>
              </w:rPr>
              <w:t>.”</w:t>
            </w:r>
          </w:p>
          <w:p w14:paraId="1319FE66" w14:textId="77777777" w:rsidR="00A714C1" w:rsidRPr="007C614B" w:rsidRDefault="00A714C1" w:rsidP="00A714C1">
            <w:pPr>
              <w:rPr>
                <w:rFonts w:asciiTheme="majorHAnsi" w:hAnsiTheme="majorHAnsi" w:cstheme="majorHAnsi"/>
                <w:sz w:val="22"/>
                <w:szCs w:val="22"/>
              </w:rPr>
            </w:pPr>
          </w:p>
          <w:p w14:paraId="674145C0"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w:t>
            </w:r>
            <w:r w:rsidRPr="007C614B">
              <w:rPr>
                <w:rFonts w:asciiTheme="majorHAnsi" w:hAnsiTheme="majorHAnsi" w:cstheme="majorHAnsi"/>
                <w:i/>
                <w:sz w:val="22"/>
                <w:szCs w:val="22"/>
              </w:rPr>
              <w:t>You were working and I really appreciate that.  At some point everyone gets a coupon, today just wasn’t your day</w:t>
            </w:r>
            <w:r w:rsidRPr="007C614B">
              <w:rPr>
                <w:rFonts w:asciiTheme="majorHAnsi" w:hAnsiTheme="majorHAnsi" w:cstheme="majorHAnsi"/>
                <w:sz w:val="22"/>
                <w:szCs w:val="22"/>
              </w:rPr>
              <w:t>.”</w:t>
            </w:r>
          </w:p>
          <w:p w14:paraId="4E1DC784" w14:textId="77777777" w:rsidR="00A714C1" w:rsidRPr="007C614B" w:rsidRDefault="00A714C1" w:rsidP="00A714C1">
            <w:pPr>
              <w:rPr>
                <w:rFonts w:asciiTheme="majorHAnsi" w:hAnsiTheme="majorHAnsi" w:cstheme="majorHAnsi"/>
                <w:sz w:val="22"/>
                <w:szCs w:val="22"/>
              </w:rPr>
            </w:pPr>
          </w:p>
        </w:tc>
        <w:tc>
          <w:tcPr>
            <w:tcW w:w="3060" w:type="dxa"/>
          </w:tcPr>
          <w:p w14:paraId="677BFAF4"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b/>
                <w:sz w:val="22"/>
                <w:szCs w:val="22"/>
              </w:rPr>
              <w:t>Avoid</w:t>
            </w:r>
            <w:r w:rsidRPr="007C614B">
              <w:rPr>
                <w:rFonts w:asciiTheme="majorHAnsi" w:hAnsiTheme="majorHAnsi" w:cstheme="majorHAnsi"/>
                <w:sz w:val="22"/>
                <w:szCs w:val="22"/>
              </w:rPr>
              <w:t>:</w:t>
            </w:r>
            <w:r w:rsidR="00C06DA4" w:rsidRPr="007C614B">
              <w:rPr>
                <w:rFonts w:asciiTheme="majorHAnsi" w:hAnsiTheme="majorHAnsi" w:cstheme="majorHAnsi"/>
                <w:sz w:val="22"/>
                <w:szCs w:val="22"/>
              </w:rPr>
              <w:t xml:space="preserve">  </w:t>
            </w:r>
            <w:r w:rsidRPr="007C614B">
              <w:rPr>
                <w:rFonts w:asciiTheme="majorHAnsi" w:hAnsiTheme="majorHAnsi" w:cstheme="majorHAnsi"/>
                <w:sz w:val="22"/>
                <w:szCs w:val="22"/>
              </w:rPr>
              <w:t>Telling the student that he/she does not get coupons by asking for them.</w:t>
            </w:r>
          </w:p>
        </w:tc>
      </w:tr>
      <w:tr w:rsidR="00A714C1" w:rsidRPr="007C614B" w14:paraId="624F736C" w14:textId="77777777" w:rsidTr="0034476F">
        <w:tc>
          <w:tcPr>
            <w:tcW w:w="2700" w:type="dxa"/>
          </w:tcPr>
          <w:p w14:paraId="20648499"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A student says that you never give him/her coupons.</w:t>
            </w:r>
          </w:p>
        </w:tc>
        <w:tc>
          <w:tcPr>
            <w:tcW w:w="4860" w:type="dxa"/>
          </w:tcPr>
          <w:p w14:paraId="4B3FA9E3"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 xml:space="preserve">Acknowledge how the student is feeling.  And in particular, if you haven’t given the student a ticket in </w:t>
            </w:r>
            <w:proofErr w:type="spellStart"/>
            <w:r w:rsidRPr="007C614B">
              <w:rPr>
                <w:rFonts w:asciiTheme="majorHAnsi" w:hAnsiTheme="majorHAnsi" w:cstheme="majorHAnsi"/>
                <w:sz w:val="22"/>
                <w:szCs w:val="22"/>
              </w:rPr>
              <w:t>awhile</w:t>
            </w:r>
            <w:proofErr w:type="spellEnd"/>
            <w:r w:rsidRPr="007C614B">
              <w:rPr>
                <w:rFonts w:asciiTheme="majorHAnsi" w:hAnsiTheme="majorHAnsi" w:cstheme="majorHAnsi"/>
                <w:sz w:val="22"/>
                <w:szCs w:val="22"/>
              </w:rPr>
              <w:t>, acknowledge that as well.</w:t>
            </w:r>
          </w:p>
          <w:p w14:paraId="64654E2B" w14:textId="77777777" w:rsidR="00A714C1" w:rsidRPr="007C614B" w:rsidRDefault="00A714C1" w:rsidP="00A714C1">
            <w:pPr>
              <w:rPr>
                <w:rFonts w:asciiTheme="majorHAnsi" w:hAnsiTheme="majorHAnsi" w:cstheme="majorHAnsi"/>
                <w:sz w:val="22"/>
                <w:szCs w:val="22"/>
              </w:rPr>
            </w:pPr>
          </w:p>
          <w:p w14:paraId="1D74A642"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w:t>
            </w:r>
            <w:r w:rsidRPr="007C614B">
              <w:rPr>
                <w:rFonts w:asciiTheme="majorHAnsi" w:hAnsiTheme="majorHAnsi" w:cstheme="majorHAnsi"/>
                <w:i/>
                <w:sz w:val="22"/>
                <w:szCs w:val="22"/>
              </w:rPr>
              <w:t xml:space="preserve">You know you’re right, I haven’t given you a ticket in </w:t>
            </w:r>
            <w:proofErr w:type="spellStart"/>
            <w:r w:rsidRPr="007C614B">
              <w:rPr>
                <w:rFonts w:asciiTheme="majorHAnsi" w:hAnsiTheme="majorHAnsi" w:cstheme="majorHAnsi"/>
                <w:i/>
                <w:sz w:val="22"/>
                <w:szCs w:val="22"/>
              </w:rPr>
              <w:t>awhile</w:t>
            </w:r>
            <w:proofErr w:type="spellEnd"/>
            <w:r w:rsidRPr="007C614B">
              <w:rPr>
                <w:rFonts w:asciiTheme="majorHAnsi" w:hAnsiTheme="majorHAnsi" w:cstheme="majorHAnsi"/>
                <w:i/>
                <w:sz w:val="22"/>
                <w:szCs w:val="22"/>
              </w:rPr>
              <w:t>.  I’m going to pay special attention to how you are working in class over the next couple of days</w:t>
            </w:r>
            <w:r w:rsidRPr="007C614B">
              <w:rPr>
                <w:rFonts w:asciiTheme="majorHAnsi" w:hAnsiTheme="majorHAnsi" w:cstheme="majorHAnsi"/>
                <w:sz w:val="22"/>
                <w:szCs w:val="22"/>
              </w:rPr>
              <w:t>.”</w:t>
            </w:r>
          </w:p>
          <w:p w14:paraId="1F1AF544" w14:textId="77777777" w:rsidR="00A714C1" w:rsidRPr="007C614B" w:rsidRDefault="00A714C1" w:rsidP="00A714C1">
            <w:pPr>
              <w:rPr>
                <w:rFonts w:asciiTheme="majorHAnsi" w:hAnsiTheme="majorHAnsi" w:cstheme="majorHAnsi"/>
                <w:sz w:val="22"/>
                <w:szCs w:val="22"/>
              </w:rPr>
            </w:pPr>
          </w:p>
          <w:p w14:paraId="683FE986"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You could also extend this by asking the student to identify a particular goal or behavior they have been working on that you can pay attention for such as:</w:t>
            </w:r>
          </w:p>
          <w:p w14:paraId="76EE9FE1" w14:textId="77777777" w:rsidR="00A714C1" w:rsidRPr="007C614B" w:rsidRDefault="00A714C1" w:rsidP="00A714C1">
            <w:pPr>
              <w:rPr>
                <w:rFonts w:asciiTheme="majorHAnsi" w:hAnsiTheme="majorHAnsi" w:cstheme="majorHAnsi"/>
                <w:sz w:val="22"/>
                <w:szCs w:val="22"/>
              </w:rPr>
            </w:pPr>
          </w:p>
          <w:p w14:paraId="3B7871A6"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lastRenderedPageBreak/>
              <w:t>“</w:t>
            </w:r>
            <w:r w:rsidRPr="007C614B">
              <w:rPr>
                <w:rFonts w:asciiTheme="majorHAnsi" w:hAnsiTheme="majorHAnsi" w:cstheme="majorHAnsi"/>
                <w:i/>
                <w:sz w:val="22"/>
                <w:szCs w:val="22"/>
              </w:rPr>
              <w:t>Is there something in class you have really been working hard at or trying really hard that you would like me to notice</w:t>
            </w:r>
            <w:r w:rsidRPr="007C614B">
              <w:rPr>
                <w:rFonts w:asciiTheme="majorHAnsi" w:hAnsiTheme="majorHAnsi" w:cstheme="majorHAnsi"/>
                <w:sz w:val="22"/>
                <w:szCs w:val="22"/>
              </w:rPr>
              <w:t>?”</w:t>
            </w:r>
          </w:p>
          <w:p w14:paraId="16ACD156" w14:textId="77777777" w:rsidR="00A714C1" w:rsidRPr="007C614B" w:rsidRDefault="00A714C1" w:rsidP="00A714C1">
            <w:pPr>
              <w:rPr>
                <w:rFonts w:asciiTheme="majorHAnsi" w:hAnsiTheme="majorHAnsi" w:cstheme="majorHAnsi"/>
                <w:sz w:val="22"/>
                <w:szCs w:val="22"/>
              </w:rPr>
            </w:pPr>
          </w:p>
          <w:p w14:paraId="7EE79685"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Over the next couple of days make a point of giving the student a ticket.</w:t>
            </w:r>
          </w:p>
        </w:tc>
        <w:tc>
          <w:tcPr>
            <w:tcW w:w="3060" w:type="dxa"/>
          </w:tcPr>
          <w:p w14:paraId="15867B0F"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b/>
                <w:sz w:val="22"/>
                <w:szCs w:val="22"/>
              </w:rPr>
              <w:lastRenderedPageBreak/>
              <w:t>Avoid</w:t>
            </w:r>
            <w:r w:rsidRPr="007C614B">
              <w:rPr>
                <w:rFonts w:asciiTheme="majorHAnsi" w:hAnsiTheme="majorHAnsi" w:cstheme="majorHAnsi"/>
                <w:sz w:val="22"/>
                <w:szCs w:val="22"/>
              </w:rPr>
              <w:t>:</w:t>
            </w:r>
            <w:r w:rsidR="00C06DA4" w:rsidRPr="007C614B">
              <w:rPr>
                <w:rFonts w:asciiTheme="majorHAnsi" w:hAnsiTheme="majorHAnsi" w:cstheme="majorHAnsi"/>
                <w:sz w:val="22"/>
                <w:szCs w:val="22"/>
              </w:rPr>
              <w:t xml:space="preserve">  </w:t>
            </w:r>
            <w:r w:rsidRPr="007C614B">
              <w:rPr>
                <w:rFonts w:asciiTheme="majorHAnsi" w:hAnsiTheme="majorHAnsi" w:cstheme="majorHAnsi"/>
                <w:sz w:val="22"/>
                <w:szCs w:val="22"/>
              </w:rPr>
              <w:t>Telling the student that he/she never does anything that is worth getting a coupon.</w:t>
            </w:r>
          </w:p>
          <w:p w14:paraId="632BA2F9" w14:textId="77777777" w:rsidR="00A714C1" w:rsidRPr="007C614B" w:rsidRDefault="00A714C1" w:rsidP="00A714C1">
            <w:pPr>
              <w:rPr>
                <w:rFonts w:asciiTheme="majorHAnsi" w:hAnsiTheme="majorHAnsi" w:cstheme="majorHAnsi"/>
                <w:sz w:val="22"/>
                <w:szCs w:val="22"/>
              </w:rPr>
            </w:pPr>
          </w:p>
          <w:p w14:paraId="1C1810F6"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Telling the student that he/she does not get coupons by asking for them.</w:t>
            </w:r>
          </w:p>
        </w:tc>
      </w:tr>
      <w:tr w:rsidR="00A714C1" w:rsidRPr="007C614B" w14:paraId="335D9B77" w14:textId="77777777" w:rsidTr="0034476F">
        <w:trPr>
          <w:trHeight w:val="1466"/>
        </w:trPr>
        <w:tc>
          <w:tcPr>
            <w:tcW w:w="2700" w:type="dxa"/>
          </w:tcPr>
          <w:p w14:paraId="1D0BF012"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You notice students working appropriate but because of the instructional arrangement you are not able to get over the student(s) to give them a ticket or praise their work.</w:t>
            </w:r>
          </w:p>
          <w:p w14:paraId="6E05A359" w14:textId="77777777" w:rsidR="00A714C1" w:rsidRPr="007C614B" w:rsidRDefault="00A714C1" w:rsidP="00A714C1">
            <w:pPr>
              <w:rPr>
                <w:rFonts w:asciiTheme="majorHAnsi" w:hAnsiTheme="majorHAnsi" w:cstheme="majorHAnsi"/>
                <w:sz w:val="22"/>
                <w:szCs w:val="22"/>
              </w:rPr>
            </w:pPr>
          </w:p>
        </w:tc>
        <w:tc>
          <w:tcPr>
            <w:tcW w:w="4860" w:type="dxa"/>
          </w:tcPr>
          <w:p w14:paraId="6958921A"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If it is appropriate to the setting, you could make an announcement thanking everyone for working so well.  You may choose to cite specific students as examples “</w:t>
            </w:r>
            <w:r w:rsidRPr="007C614B">
              <w:rPr>
                <w:rFonts w:asciiTheme="majorHAnsi" w:hAnsiTheme="majorHAnsi" w:cstheme="majorHAnsi"/>
                <w:i/>
                <w:sz w:val="22"/>
                <w:szCs w:val="22"/>
              </w:rPr>
              <w:t xml:space="preserve">Everyone is doing a great job working on their assignments.  </w:t>
            </w:r>
            <w:r w:rsidR="00C06DA4" w:rsidRPr="007C614B">
              <w:rPr>
                <w:rFonts w:asciiTheme="majorHAnsi" w:hAnsiTheme="majorHAnsi" w:cstheme="majorHAnsi"/>
                <w:i/>
                <w:sz w:val="22"/>
                <w:szCs w:val="22"/>
              </w:rPr>
              <w:t>Jose is working on his assignment</w:t>
            </w:r>
            <w:r w:rsidRPr="007C614B">
              <w:rPr>
                <w:rFonts w:asciiTheme="majorHAnsi" w:hAnsiTheme="majorHAnsi" w:cstheme="majorHAnsi"/>
                <w:i/>
                <w:sz w:val="22"/>
                <w:szCs w:val="22"/>
              </w:rPr>
              <w:t xml:space="preserve">, </w:t>
            </w:r>
            <w:r w:rsidR="00C06DA4" w:rsidRPr="007C614B">
              <w:rPr>
                <w:rFonts w:asciiTheme="majorHAnsi" w:hAnsiTheme="majorHAnsi" w:cstheme="majorHAnsi"/>
                <w:i/>
                <w:sz w:val="22"/>
                <w:szCs w:val="22"/>
              </w:rPr>
              <w:t>Tyesha is working on her assignment, Ziba is working on her assignment, Sekou is working on his assignment</w:t>
            </w:r>
            <w:r w:rsidRPr="007C614B">
              <w:rPr>
                <w:rFonts w:asciiTheme="majorHAnsi" w:hAnsiTheme="majorHAnsi" w:cstheme="majorHAnsi"/>
                <w:i/>
                <w:sz w:val="22"/>
                <w:szCs w:val="22"/>
              </w:rPr>
              <w:t>.  Please see me at the end of the class for a ticket</w:t>
            </w:r>
            <w:r w:rsidRPr="007C614B">
              <w:rPr>
                <w:rFonts w:asciiTheme="majorHAnsi" w:hAnsiTheme="majorHAnsi" w:cstheme="majorHAnsi"/>
                <w:sz w:val="22"/>
                <w:szCs w:val="22"/>
              </w:rPr>
              <w:t>.”</w:t>
            </w:r>
          </w:p>
          <w:p w14:paraId="05E9EA8E" w14:textId="77777777" w:rsidR="00A714C1" w:rsidRPr="007C614B" w:rsidRDefault="00A714C1" w:rsidP="00A714C1">
            <w:pPr>
              <w:rPr>
                <w:rFonts w:asciiTheme="majorHAnsi" w:hAnsiTheme="majorHAnsi" w:cstheme="majorHAnsi"/>
                <w:sz w:val="22"/>
                <w:szCs w:val="22"/>
              </w:rPr>
            </w:pPr>
          </w:p>
          <w:p w14:paraId="79D80DC4" w14:textId="77777777" w:rsidR="00A714C1" w:rsidRPr="007C614B" w:rsidRDefault="00A714C1" w:rsidP="00A714C1">
            <w:pPr>
              <w:rPr>
                <w:rFonts w:asciiTheme="majorHAnsi" w:hAnsiTheme="majorHAnsi" w:cstheme="majorHAnsi"/>
                <w:sz w:val="22"/>
                <w:szCs w:val="22"/>
              </w:rPr>
            </w:pPr>
          </w:p>
          <w:p w14:paraId="709523A4"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 xml:space="preserve">Identify a specific behavior you are focusing on for the class (e.g., on task). Tell the class what you are looking for “Today we are focusing on…” Then write students’ names on the board under the heading “Today’s ticket recipients for ……” providing social praise as you right the name “nice job </w:t>
            </w:r>
            <w:r w:rsidR="00C06DA4" w:rsidRPr="007C614B">
              <w:rPr>
                <w:rFonts w:asciiTheme="majorHAnsi" w:hAnsiTheme="majorHAnsi" w:cstheme="majorHAnsi"/>
                <w:sz w:val="22"/>
                <w:szCs w:val="22"/>
              </w:rPr>
              <w:t>Maria</w:t>
            </w:r>
            <w:r w:rsidRPr="007C614B">
              <w:rPr>
                <w:rFonts w:asciiTheme="majorHAnsi" w:hAnsiTheme="majorHAnsi" w:cstheme="majorHAnsi"/>
                <w:sz w:val="22"/>
                <w:szCs w:val="22"/>
              </w:rPr>
              <w:t xml:space="preserve"> for being on task.”  then students see you at the end of class to pick up their ticket.</w:t>
            </w:r>
          </w:p>
          <w:p w14:paraId="24854C22" w14:textId="77777777" w:rsidR="00A714C1" w:rsidRPr="007C614B" w:rsidRDefault="00A714C1" w:rsidP="00A714C1">
            <w:pPr>
              <w:rPr>
                <w:rFonts w:asciiTheme="majorHAnsi" w:hAnsiTheme="majorHAnsi" w:cstheme="majorHAnsi"/>
                <w:sz w:val="22"/>
                <w:szCs w:val="22"/>
              </w:rPr>
            </w:pPr>
          </w:p>
        </w:tc>
        <w:tc>
          <w:tcPr>
            <w:tcW w:w="3060" w:type="dxa"/>
          </w:tcPr>
          <w:p w14:paraId="28C66A14"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b/>
                <w:sz w:val="22"/>
                <w:szCs w:val="22"/>
              </w:rPr>
              <w:t>Avoid</w:t>
            </w:r>
            <w:r w:rsidRPr="007C614B">
              <w:rPr>
                <w:rFonts w:asciiTheme="majorHAnsi" w:hAnsiTheme="majorHAnsi" w:cstheme="majorHAnsi"/>
                <w:sz w:val="22"/>
                <w:szCs w:val="22"/>
              </w:rPr>
              <w:t>:</w:t>
            </w:r>
          </w:p>
          <w:p w14:paraId="5EE03DCE" w14:textId="77777777" w:rsidR="00A714C1" w:rsidRPr="007C614B" w:rsidRDefault="00A714C1" w:rsidP="00A714C1">
            <w:pPr>
              <w:rPr>
                <w:rFonts w:asciiTheme="majorHAnsi" w:hAnsiTheme="majorHAnsi" w:cstheme="majorHAnsi"/>
                <w:sz w:val="22"/>
                <w:szCs w:val="22"/>
              </w:rPr>
            </w:pPr>
          </w:p>
          <w:p w14:paraId="5BAFFF0C"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Not giving tickets at all</w:t>
            </w:r>
          </w:p>
          <w:p w14:paraId="09D848D4" w14:textId="77777777" w:rsidR="00A714C1" w:rsidRPr="007C614B" w:rsidRDefault="00A714C1" w:rsidP="00A714C1">
            <w:pPr>
              <w:rPr>
                <w:rFonts w:asciiTheme="majorHAnsi" w:hAnsiTheme="majorHAnsi" w:cstheme="majorHAnsi"/>
                <w:sz w:val="22"/>
                <w:szCs w:val="22"/>
              </w:rPr>
            </w:pPr>
          </w:p>
          <w:p w14:paraId="496E9BD8"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Handing tickets as students leave just to hand them out.</w:t>
            </w:r>
          </w:p>
        </w:tc>
      </w:tr>
      <w:tr w:rsidR="00A714C1" w:rsidRPr="007C614B" w14:paraId="1881D3F9" w14:textId="77777777" w:rsidTr="0034476F">
        <w:trPr>
          <w:trHeight w:val="1466"/>
        </w:trPr>
        <w:tc>
          <w:tcPr>
            <w:tcW w:w="2700" w:type="dxa"/>
          </w:tcPr>
          <w:p w14:paraId="2921F096"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 xml:space="preserve">A student </w:t>
            </w:r>
            <w:r w:rsidR="00C06DA4" w:rsidRPr="007C614B">
              <w:rPr>
                <w:rFonts w:asciiTheme="majorHAnsi" w:hAnsiTheme="majorHAnsi" w:cstheme="majorHAnsi"/>
                <w:sz w:val="22"/>
                <w:szCs w:val="22"/>
              </w:rPr>
              <w:t>has engaged in past misbehavior</w:t>
            </w:r>
            <w:r w:rsidRPr="007C614B">
              <w:rPr>
                <w:rFonts w:asciiTheme="majorHAnsi" w:hAnsiTheme="majorHAnsi" w:cstheme="majorHAnsi"/>
                <w:sz w:val="22"/>
                <w:szCs w:val="22"/>
              </w:rPr>
              <w:t xml:space="preserve"> </w:t>
            </w:r>
            <w:r w:rsidR="00C06DA4" w:rsidRPr="007C614B">
              <w:rPr>
                <w:rFonts w:asciiTheme="majorHAnsi" w:hAnsiTheme="majorHAnsi" w:cstheme="majorHAnsi"/>
                <w:sz w:val="22"/>
                <w:szCs w:val="22"/>
              </w:rPr>
              <w:t>receives</w:t>
            </w:r>
            <w:r w:rsidRPr="007C614B">
              <w:rPr>
                <w:rFonts w:asciiTheme="majorHAnsi" w:hAnsiTheme="majorHAnsi" w:cstheme="majorHAnsi"/>
                <w:sz w:val="22"/>
                <w:szCs w:val="22"/>
              </w:rPr>
              <w:t xml:space="preserve"> a ticket and/or wins the weekly reward. Other students start laughing or complaining that the student never behaves.</w:t>
            </w:r>
          </w:p>
          <w:p w14:paraId="1617617E" w14:textId="77777777" w:rsidR="00C06DA4" w:rsidRPr="007C614B" w:rsidRDefault="00C06DA4" w:rsidP="00A714C1">
            <w:pPr>
              <w:rPr>
                <w:rFonts w:asciiTheme="majorHAnsi" w:hAnsiTheme="majorHAnsi" w:cstheme="majorHAnsi"/>
                <w:sz w:val="22"/>
                <w:szCs w:val="22"/>
              </w:rPr>
            </w:pPr>
          </w:p>
          <w:p w14:paraId="1A03DEB1" w14:textId="77777777" w:rsidR="00C06DA4" w:rsidRPr="007C614B" w:rsidRDefault="00C06DA4" w:rsidP="00A714C1">
            <w:pPr>
              <w:rPr>
                <w:rFonts w:asciiTheme="majorHAnsi" w:hAnsiTheme="majorHAnsi" w:cstheme="majorHAnsi"/>
                <w:sz w:val="22"/>
                <w:szCs w:val="22"/>
              </w:rPr>
            </w:pPr>
          </w:p>
        </w:tc>
        <w:tc>
          <w:tcPr>
            <w:tcW w:w="4860" w:type="dxa"/>
          </w:tcPr>
          <w:p w14:paraId="2182DD75"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Say something like:</w:t>
            </w:r>
          </w:p>
          <w:p w14:paraId="34768AFA" w14:textId="77777777" w:rsidR="00A714C1" w:rsidRPr="007C614B" w:rsidRDefault="00A714C1" w:rsidP="00A714C1">
            <w:pPr>
              <w:rPr>
                <w:rFonts w:asciiTheme="majorHAnsi" w:hAnsiTheme="majorHAnsi" w:cstheme="majorHAnsi"/>
                <w:sz w:val="22"/>
                <w:szCs w:val="22"/>
              </w:rPr>
            </w:pPr>
          </w:p>
          <w:p w14:paraId="42BE5882"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w:t>
            </w:r>
            <w:r w:rsidRPr="007C614B">
              <w:rPr>
                <w:rFonts w:asciiTheme="majorHAnsi" w:hAnsiTheme="majorHAnsi" w:cstheme="majorHAnsi"/>
                <w:i/>
                <w:sz w:val="22"/>
                <w:szCs w:val="22"/>
              </w:rPr>
              <w:t xml:space="preserve">Everyone has moments when we shine and moments when we are not at our best.  We should encourage one another to shine.  </w:t>
            </w:r>
            <w:proofErr w:type="gramStart"/>
            <w:r w:rsidRPr="007C614B">
              <w:rPr>
                <w:rFonts w:asciiTheme="majorHAnsi" w:hAnsiTheme="majorHAnsi" w:cstheme="majorHAnsi"/>
                <w:i/>
                <w:sz w:val="22"/>
                <w:szCs w:val="22"/>
              </w:rPr>
              <w:t>So</w:t>
            </w:r>
            <w:proofErr w:type="gramEnd"/>
            <w:r w:rsidRPr="007C614B">
              <w:rPr>
                <w:rFonts w:asciiTheme="majorHAnsi" w:hAnsiTheme="majorHAnsi" w:cstheme="majorHAnsi"/>
                <w:i/>
                <w:sz w:val="22"/>
                <w:szCs w:val="22"/>
              </w:rPr>
              <w:t xml:space="preserve"> you should be saying nice job!  to your classmate to encourage them in their efforts to shine. Isn’t that what you would want when if you were having a difficult time</w:t>
            </w:r>
            <w:r w:rsidRPr="007C614B">
              <w:rPr>
                <w:rFonts w:asciiTheme="majorHAnsi" w:hAnsiTheme="majorHAnsi" w:cstheme="majorHAnsi"/>
                <w:sz w:val="22"/>
                <w:szCs w:val="22"/>
              </w:rPr>
              <w:t>”</w:t>
            </w:r>
          </w:p>
          <w:p w14:paraId="1B565C34" w14:textId="77777777" w:rsidR="00A714C1" w:rsidRPr="007C614B" w:rsidRDefault="00A714C1" w:rsidP="00A714C1">
            <w:pPr>
              <w:rPr>
                <w:rFonts w:asciiTheme="majorHAnsi" w:hAnsiTheme="majorHAnsi" w:cstheme="majorHAnsi"/>
                <w:sz w:val="22"/>
                <w:szCs w:val="22"/>
              </w:rPr>
            </w:pPr>
          </w:p>
          <w:p w14:paraId="5B1BFCB9"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w:t>
            </w:r>
            <w:r w:rsidRPr="007C614B">
              <w:rPr>
                <w:rFonts w:asciiTheme="majorHAnsi" w:hAnsiTheme="majorHAnsi" w:cstheme="majorHAnsi"/>
                <w:i/>
                <w:sz w:val="22"/>
                <w:szCs w:val="22"/>
              </w:rPr>
              <w:t>In this class, we encourage one another to do our best, congratulate one another when we succeed, and support one another when we are having difficulty.”  Today we are congratulating our classmate for doing their best</w:t>
            </w:r>
            <w:r w:rsidRPr="007C614B">
              <w:rPr>
                <w:rFonts w:asciiTheme="majorHAnsi" w:hAnsiTheme="majorHAnsi" w:cstheme="majorHAnsi"/>
                <w:sz w:val="22"/>
                <w:szCs w:val="22"/>
              </w:rPr>
              <w:t>.”</w:t>
            </w:r>
          </w:p>
        </w:tc>
        <w:tc>
          <w:tcPr>
            <w:tcW w:w="3060" w:type="dxa"/>
          </w:tcPr>
          <w:p w14:paraId="5BBB2A22"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b/>
                <w:sz w:val="22"/>
                <w:szCs w:val="22"/>
              </w:rPr>
              <w:t>Avoid</w:t>
            </w:r>
            <w:r w:rsidR="00C06DA4" w:rsidRPr="007C614B">
              <w:rPr>
                <w:rFonts w:asciiTheme="majorHAnsi" w:hAnsiTheme="majorHAnsi" w:cstheme="majorHAnsi"/>
                <w:b/>
                <w:sz w:val="22"/>
                <w:szCs w:val="22"/>
              </w:rPr>
              <w:t xml:space="preserve"> saying</w:t>
            </w:r>
            <w:r w:rsidRPr="007C614B">
              <w:rPr>
                <w:rFonts w:asciiTheme="majorHAnsi" w:hAnsiTheme="majorHAnsi" w:cstheme="majorHAnsi"/>
                <w:sz w:val="22"/>
                <w:szCs w:val="22"/>
              </w:rPr>
              <w:t>:</w:t>
            </w:r>
          </w:p>
          <w:p w14:paraId="364C4DE4" w14:textId="77777777" w:rsidR="00A714C1" w:rsidRPr="007C614B" w:rsidRDefault="00A714C1" w:rsidP="00A714C1">
            <w:pPr>
              <w:rPr>
                <w:rFonts w:asciiTheme="majorHAnsi" w:hAnsiTheme="majorHAnsi" w:cstheme="majorHAnsi"/>
                <w:sz w:val="22"/>
                <w:szCs w:val="22"/>
              </w:rPr>
            </w:pPr>
          </w:p>
          <w:p w14:paraId="2855011E"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 xml:space="preserve"> “</w:t>
            </w:r>
            <w:r w:rsidRPr="007C614B">
              <w:rPr>
                <w:rFonts w:asciiTheme="majorHAnsi" w:hAnsiTheme="majorHAnsi" w:cstheme="majorHAnsi"/>
                <w:i/>
                <w:sz w:val="22"/>
                <w:szCs w:val="22"/>
              </w:rPr>
              <w:t>There must be some mistake</w:t>
            </w:r>
            <w:r w:rsidRPr="007C614B">
              <w:rPr>
                <w:rFonts w:asciiTheme="majorHAnsi" w:hAnsiTheme="majorHAnsi" w:cstheme="majorHAnsi"/>
                <w:sz w:val="22"/>
                <w:szCs w:val="22"/>
              </w:rPr>
              <w:t xml:space="preserve">” </w:t>
            </w:r>
          </w:p>
          <w:p w14:paraId="601894D8" w14:textId="77777777" w:rsidR="00A714C1" w:rsidRPr="007C614B" w:rsidRDefault="00A714C1" w:rsidP="00A714C1">
            <w:pPr>
              <w:rPr>
                <w:rFonts w:asciiTheme="majorHAnsi" w:hAnsiTheme="majorHAnsi" w:cstheme="majorHAnsi"/>
                <w:sz w:val="22"/>
                <w:szCs w:val="22"/>
              </w:rPr>
            </w:pPr>
          </w:p>
          <w:p w14:paraId="2A12FE1C"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w:t>
            </w:r>
            <w:r w:rsidRPr="007C614B">
              <w:rPr>
                <w:rFonts w:asciiTheme="majorHAnsi" w:hAnsiTheme="majorHAnsi" w:cstheme="majorHAnsi"/>
                <w:i/>
                <w:sz w:val="22"/>
                <w:szCs w:val="22"/>
              </w:rPr>
              <w:t>Just shows that the program does not work</w:t>
            </w:r>
            <w:r w:rsidRPr="007C614B">
              <w:rPr>
                <w:rFonts w:asciiTheme="majorHAnsi" w:hAnsiTheme="majorHAnsi" w:cstheme="majorHAnsi"/>
                <w:sz w:val="22"/>
                <w:szCs w:val="22"/>
              </w:rPr>
              <w:t>.”</w:t>
            </w:r>
          </w:p>
          <w:p w14:paraId="35AB3145" w14:textId="77777777" w:rsidR="00A714C1" w:rsidRPr="007C614B" w:rsidRDefault="00A714C1" w:rsidP="00A714C1">
            <w:pPr>
              <w:rPr>
                <w:rFonts w:asciiTheme="majorHAnsi" w:hAnsiTheme="majorHAnsi" w:cstheme="majorHAnsi"/>
                <w:sz w:val="22"/>
                <w:szCs w:val="22"/>
              </w:rPr>
            </w:pPr>
          </w:p>
          <w:p w14:paraId="038DE748"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w:t>
            </w:r>
            <w:r w:rsidRPr="007C614B">
              <w:rPr>
                <w:rFonts w:asciiTheme="majorHAnsi" w:hAnsiTheme="majorHAnsi" w:cstheme="majorHAnsi"/>
                <w:i/>
                <w:sz w:val="22"/>
                <w:szCs w:val="22"/>
              </w:rPr>
              <w:t>That student doesn’t deserve</w:t>
            </w:r>
            <w:r w:rsidRPr="007C614B">
              <w:rPr>
                <w:rFonts w:asciiTheme="majorHAnsi" w:hAnsiTheme="majorHAnsi" w:cstheme="majorHAnsi"/>
                <w:sz w:val="22"/>
                <w:szCs w:val="22"/>
              </w:rPr>
              <w:t>…”</w:t>
            </w:r>
          </w:p>
          <w:p w14:paraId="75EE6602" w14:textId="77777777" w:rsidR="00A714C1" w:rsidRPr="007C614B" w:rsidRDefault="00A714C1" w:rsidP="00A714C1">
            <w:pPr>
              <w:rPr>
                <w:rFonts w:asciiTheme="majorHAnsi" w:hAnsiTheme="majorHAnsi" w:cstheme="majorHAnsi"/>
                <w:sz w:val="22"/>
                <w:szCs w:val="22"/>
              </w:rPr>
            </w:pPr>
          </w:p>
          <w:p w14:paraId="55CC450C" w14:textId="77777777" w:rsidR="00A714C1" w:rsidRPr="007C614B" w:rsidRDefault="00A714C1" w:rsidP="00A714C1">
            <w:pPr>
              <w:rPr>
                <w:rFonts w:asciiTheme="majorHAnsi" w:hAnsiTheme="majorHAnsi" w:cstheme="majorHAnsi"/>
                <w:sz w:val="22"/>
                <w:szCs w:val="22"/>
              </w:rPr>
            </w:pPr>
            <w:r w:rsidRPr="007C614B">
              <w:rPr>
                <w:rFonts w:asciiTheme="majorHAnsi" w:hAnsiTheme="majorHAnsi" w:cstheme="majorHAnsi"/>
                <w:sz w:val="22"/>
                <w:szCs w:val="22"/>
              </w:rPr>
              <w:t>Or any other comments like this</w:t>
            </w:r>
          </w:p>
        </w:tc>
      </w:tr>
    </w:tbl>
    <w:p w14:paraId="47ADBF8A" w14:textId="77777777" w:rsidR="00A714C1" w:rsidRPr="007C614B" w:rsidRDefault="00A714C1" w:rsidP="00A714C1">
      <w:pPr>
        <w:rPr>
          <w:rFonts w:asciiTheme="majorHAnsi" w:hAnsiTheme="majorHAnsi" w:cstheme="majorHAnsi"/>
          <w:sz w:val="22"/>
          <w:szCs w:val="22"/>
        </w:rPr>
      </w:pPr>
    </w:p>
    <w:p w14:paraId="6F99E0EE" w14:textId="77777777" w:rsidR="00A714C1" w:rsidRPr="007C614B" w:rsidRDefault="00A714C1" w:rsidP="00A714C1">
      <w:pPr>
        <w:rPr>
          <w:rFonts w:asciiTheme="majorHAnsi" w:hAnsiTheme="majorHAnsi" w:cstheme="majorHAnsi"/>
          <w:sz w:val="22"/>
          <w:szCs w:val="22"/>
        </w:rPr>
      </w:pPr>
    </w:p>
    <w:p w14:paraId="7D56F575" w14:textId="77777777" w:rsidR="00A714C1" w:rsidRPr="007C614B" w:rsidRDefault="00A714C1" w:rsidP="00A714C1">
      <w:pPr>
        <w:rPr>
          <w:rFonts w:asciiTheme="majorHAnsi" w:hAnsiTheme="majorHAnsi" w:cstheme="majorHAnsi"/>
          <w:sz w:val="22"/>
          <w:szCs w:val="22"/>
        </w:rPr>
      </w:pPr>
    </w:p>
    <w:p w14:paraId="0C137208" w14:textId="77777777" w:rsidR="00A714C1" w:rsidRPr="007C614B" w:rsidRDefault="00A714C1" w:rsidP="00A714C1">
      <w:pPr>
        <w:rPr>
          <w:rFonts w:asciiTheme="majorHAnsi" w:hAnsiTheme="majorHAnsi" w:cstheme="majorHAnsi"/>
          <w:sz w:val="22"/>
          <w:szCs w:val="22"/>
        </w:rPr>
      </w:pPr>
    </w:p>
    <w:p w14:paraId="610A5F5E" w14:textId="77777777" w:rsidR="00D335EE" w:rsidRPr="007C614B" w:rsidRDefault="00D335EE">
      <w:pPr>
        <w:rPr>
          <w:rFonts w:asciiTheme="majorHAnsi" w:hAnsiTheme="majorHAnsi" w:cstheme="majorHAnsi"/>
        </w:rPr>
      </w:pPr>
    </w:p>
    <w:sectPr w:rsidR="00D335EE" w:rsidRPr="007C614B" w:rsidSect="00A714C1">
      <w:footerReference w:type="default" r:id="rId7"/>
      <w:pgSz w:w="12240" w:h="15840"/>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9D05" w14:textId="77777777" w:rsidR="00A714C1" w:rsidRDefault="00A714C1" w:rsidP="00A714C1">
      <w:r>
        <w:separator/>
      </w:r>
    </w:p>
  </w:endnote>
  <w:endnote w:type="continuationSeparator" w:id="0">
    <w:p w14:paraId="05D61C12" w14:textId="77777777" w:rsidR="00A714C1" w:rsidRDefault="00A714C1" w:rsidP="00A7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839C" w14:textId="6B31F572" w:rsidR="00A714C1" w:rsidRPr="00A714C1" w:rsidRDefault="00A714C1" w:rsidP="00A714C1">
    <w:pPr>
      <w:jc w:val="center"/>
      <w:rPr>
        <w:rFonts w:ascii="Arial Narrow" w:hAnsi="Arial Narrow" w:cs="Arial"/>
        <w:sz w:val="16"/>
        <w:szCs w:val="16"/>
      </w:rPr>
    </w:pPr>
    <w:r w:rsidRPr="00A714C1">
      <w:rPr>
        <w:rFonts w:ascii="Arial Narrow" w:hAnsi="Arial Narrow" w:cs="Arial"/>
        <w:sz w:val="16"/>
        <w:szCs w:val="16"/>
      </w:rPr>
      <w:t>NJ PBSIS (202</w:t>
    </w:r>
    <w:r w:rsidR="006320DB">
      <w:rPr>
        <w:rFonts w:ascii="Arial Narrow" w:hAnsi="Arial Narrow" w:cs="Arial"/>
        <w:sz w:val="16"/>
        <w:szCs w:val="16"/>
      </w:rPr>
      <w:t>2</w:t>
    </w:r>
    <w:r w:rsidR="007C614B">
      <w:rPr>
        <w:rFonts w:ascii="Arial Narrow" w:hAnsi="Arial Narrow" w:cs="Arial"/>
        <w:sz w:val="16"/>
        <w:szCs w:val="16"/>
      </w:rPr>
      <w:t>-202</w:t>
    </w:r>
    <w:r w:rsidR="006320DB">
      <w:rPr>
        <w:rFonts w:ascii="Arial Narrow" w:hAnsi="Arial Narrow" w:cs="Arial"/>
        <w:sz w:val="16"/>
        <w:szCs w:val="16"/>
      </w:rPr>
      <w:t>3</w:t>
    </w:r>
    <w:r w:rsidRPr="00A714C1">
      <w:rPr>
        <w:rFonts w:ascii="Arial Narrow" w:hAnsi="Arial Narrow" w:cs="Arial"/>
        <w:sz w:val="16"/>
        <w:szCs w:val="16"/>
      </w:rPr>
      <w:t>).  NJ PBSIS is sponsored by the New Jersey Department of Education, Office of Special Education in collaboration with the Boggs Center- Rutgers RWJMS.  NJPBSIS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7768" w14:textId="77777777" w:rsidR="00A714C1" w:rsidRDefault="00A714C1" w:rsidP="00A714C1">
      <w:r>
        <w:separator/>
      </w:r>
    </w:p>
  </w:footnote>
  <w:footnote w:type="continuationSeparator" w:id="0">
    <w:p w14:paraId="36920612" w14:textId="77777777" w:rsidR="00A714C1" w:rsidRDefault="00A714C1" w:rsidP="00A7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6FF"/>
    <w:multiLevelType w:val="hybridMultilevel"/>
    <w:tmpl w:val="0B506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B37E3D"/>
    <w:multiLevelType w:val="hybridMultilevel"/>
    <w:tmpl w:val="69CA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12BCB"/>
    <w:multiLevelType w:val="hybridMultilevel"/>
    <w:tmpl w:val="9BACB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A9284C"/>
    <w:multiLevelType w:val="hybridMultilevel"/>
    <w:tmpl w:val="60B2EE6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65B0C56"/>
    <w:multiLevelType w:val="hybridMultilevel"/>
    <w:tmpl w:val="CC209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8063B8"/>
    <w:multiLevelType w:val="hybridMultilevel"/>
    <w:tmpl w:val="972C1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59"/>
    <w:rsid w:val="003F3179"/>
    <w:rsid w:val="00404104"/>
    <w:rsid w:val="0048790E"/>
    <w:rsid w:val="005D3A59"/>
    <w:rsid w:val="006320DB"/>
    <w:rsid w:val="007C614B"/>
    <w:rsid w:val="0089521F"/>
    <w:rsid w:val="00960D79"/>
    <w:rsid w:val="00A009A9"/>
    <w:rsid w:val="00A15EAF"/>
    <w:rsid w:val="00A714C1"/>
    <w:rsid w:val="00B01104"/>
    <w:rsid w:val="00B038E0"/>
    <w:rsid w:val="00C06DA4"/>
    <w:rsid w:val="00D335EE"/>
    <w:rsid w:val="00E7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C99F"/>
  <w15:chartTrackingRefBased/>
  <w15:docId w15:val="{DA41DD45-C4BA-4E05-B91D-5DC64C65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14C1"/>
    <w:rPr>
      <w:sz w:val="16"/>
      <w:szCs w:val="16"/>
    </w:rPr>
  </w:style>
  <w:style w:type="paragraph" w:styleId="CommentText">
    <w:name w:val="annotation text"/>
    <w:basedOn w:val="Normal"/>
    <w:link w:val="CommentTextChar"/>
    <w:uiPriority w:val="99"/>
    <w:semiHidden/>
    <w:unhideWhenUsed/>
    <w:rsid w:val="00A714C1"/>
    <w:rPr>
      <w:sz w:val="20"/>
      <w:szCs w:val="20"/>
    </w:rPr>
  </w:style>
  <w:style w:type="character" w:customStyle="1" w:styleId="CommentTextChar">
    <w:name w:val="Comment Text Char"/>
    <w:basedOn w:val="DefaultParagraphFont"/>
    <w:link w:val="CommentText"/>
    <w:uiPriority w:val="99"/>
    <w:semiHidden/>
    <w:rsid w:val="00A714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4C1"/>
    <w:rPr>
      <w:b/>
      <w:bCs/>
    </w:rPr>
  </w:style>
  <w:style w:type="character" w:customStyle="1" w:styleId="CommentSubjectChar">
    <w:name w:val="Comment Subject Char"/>
    <w:basedOn w:val="CommentTextChar"/>
    <w:link w:val="CommentSubject"/>
    <w:uiPriority w:val="99"/>
    <w:semiHidden/>
    <w:rsid w:val="00A71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1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4C1"/>
    <w:rPr>
      <w:rFonts w:ascii="Segoe UI" w:eastAsia="Times New Roman" w:hAnsi="Segoe UI" w:cs="Segoe UI"/>
      <w:sz w:val="18"/>
      <w:szCs w:val="18"/>
    </w:rPr>
  </w:style>
  <w:style w:type="paragraph" w:styleId="Header">
    <w:name w:val="header"/>
    <w:basedOn w:val="Normal"/>
    <w:link w:val="HeaderChar"/>
    <w:uiPriority w:val="99"/>
    <w:unhideWhenUsed/>
    <w:rsid w:val="00A714C1"/>
    <w:pPr>
      <w:tabs>
        <w:tab w:val="center" w:pos="4680"/>
        <w:tab w:val="right" w:pos="9360"/>
      </w:tabs>
    </w:pPr>
  </w:style>
  <w:style w:type="character" w:customStyle="1" w:styleId="HeaderChar">
    <w:name w:val="Header Char"/>
    <w:basedOn w:val="DefaultParagraphFont"/>
    <w:link w:val="Header"/>
    <w:uiPriority w:val="99"/>
    <w:rsid w:val="00A714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14C1"/>
    <w:pPr>
      <w:tabs>
        <w:tab w:val="center" w:pos="4680"/>
        <w:tab w:val="right" w:pos="9360"/>
      </w:tabs>
    </w:pPr>
  </w:style>
  <w:style w:type="character" w:customStyle="1" w:styleId="FooterChar">
    <w:name w:val="Footer Char"/>
    <w:basedOn w:val="DefaultParagraphFont"/>
    <w:link w:val="Footer"/>
    <w:uiPriority w:val="99"/>
    <w:rsid w:val="00A714C1"/>
    <w:rPr>
      <w:rFonts w:ascii="Times New Roman" w:eastAsia="Times New Roman" w:hAnsi="Times New Roman" w:cs="Times New Roman"/>
      <w:sz w:val="24"/>
      <w:szCs w:val="24"/>
    </w:rPr>
  </w:style>
  <w:style w:type="paragraph" w:styleId="ListParagraph">
    <w:name w:val="List Paragraph"/>
    <w:basedOn w:val="Normal"/>
    <w:uiPriority w:val="34"/>
    <w:qFormat/>
    <w:rsid w:val="00960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9</cp:revision>
  <dcterms:created xsi:type="dcterms:W3CDTF">2020-09-23T17:37:00Z</dcterms:created>
  <dcterms:modified xsi:type="dcterms:W3CDTF">2022-07-01T12:43:00Z</dcterms:modified>
</cp:coreProperties>
</file>